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90E65" w14:textId="77777777" w:rsidR="0082471D" w:rsidRDefault="0082471D" w:rsidP="0082471D">
      <w:pPr>
        <w:spacing w:after="0" w:line="24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Temă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13 </w:t>
      </w:r>
      <w:proofErr w:type="spellStart"/>
      <w:r>
        <w:rPr>
          <w:rFonts w:ascii="Times New Roman" w:hAnsi="Times New Roman" w:cs="Times New Roman"/>
          <w:sz w:val="24"/>
          <w:szCs w:val="24"/>
          <w:lang w:val="fr-FR"/>
        </w:rPr>
        <w:t>ianuarie</w:t>
      </w:r>
      <w:proofErr w:type="spellEnd"/>
      <w:r>
        <w:rPr>
          <w:rFonts w:ascii="Times New Roman" w:hAnsi="Times New Roman" w:cs="Times New Roman"/>
          <w:sz w:val="24"/>
          <w:szCs w:val="24"/>
          <w:lang w:val="fr-FR"/>
        </w:rPr>
        <w:t xml:space="preserve"> 2021</w:t>
      </w:r>
    </w:p>
    <w:p w14:paraId="783A1E11" w14:textId="77777777" w:rsidR="0082471D" w:rsidRPr="00741061" w:rsidRDefault="0082471D" w:rsidP="0082471D">
      <w:pPr>
        <w:jc w:val="center"/>
        <w:rPr>
          <w:rFonts w:ascii="Times New Roman" w:hAnsi="Times New Roman"/>
          <w:b/>
          <w:i/>
          <w:sz w:val="24"/>
          <w:szCs w:val="24"/>
          <w:lang w:val="fr-FR"/>
        </w:rPr>
      </w:pPr>
      <w:proofErr w:type="spellStart"/>
      <w:r w:rsidRPr="00741061">
        <w:rPr>
          <w:rFonts w:ascii="Times New Roman" w:hAnsi="Times New Roman"/>
          <w:b/>
          <w:i/>
          <w:sz w:val="24"/>
          <w:szCs w:val="24"/>
          <w:lang w:val="fr-FR"/>
        </w:rPr>
        <w:t>Turris</w:t>
      </w:r>
      <w:proofErr w:type="spellEnd"/>
      <w:r w:rsidRPr="00741061">
        <w:rPr>
          <w:rFonts w:ascii="Times New Roman" w:hAnsi="Times New Roman"/>
          <w:b/>
          <w:i/>
          <w:sz w:val="24"/>
          <w:szCs w:val="24"/>
          <w:lang w:val="fr-FR"/>
        </w:rPr>
        <w:t xml:space="preserve"> </w:t>
      </w:r>
      <w:proofErr w:type="spellStart"/>
      <w:r w:rsidRPr="00741061">
        <w:rPr>
          <w:rFonts w:ascii="Times New Roman" w:hAnsi="Times New Roman"/>
          <w:b/>
          <w:i/>
          <w:sz w:val="24"/>
          <w:szCs w:val="24"/>
          <w:lang w:val="fr-FR"/>
        </w:rPr>
        <w:t>Babelis</w:t>
      </w:r>
      <w:proofErr w:type="spellEnd"/>
    </w:p>
    <w:p w14:paraId="68A0693C" w14:textId="77777777" w:rsidR="0082471D" w:rsidRPr="00741061" w:rsidRDefault="0082471D" w:rsidP="0082471D">
      <w:pPr>
        <w:jc w:val="center"/>
        <w:rPr>
          <w:rFonts w:ascii="Times New Roman" w:hAnsi="Times New Roman"/>
          <w:b/>
          <w:i/>
          <w:sz w:val="24"/>
          <w:szCs w:val="24"/>
          <w:lang w:val="fr-FR"/>
        </w:rPr>
      </w:pPr>
    </w:p>
    <w:p w14:paraId="6CF214C3" w14:textId="77777777" w:rsidR="0082471D" w:rsidRPr="00162A9B" w:rsidRDefault="0082471D" w:rsidP="0082471D">
      <w:pPr>
        <w:spacing w:line="360" w:lineRule="auto"/>
        <w:jc w:val="both"/>
        <w:rPr>
          <w:rFonts w:ascii="Times New Roman" w:hAnsi="Times New Roman"/>
          <w:i/>
          <w:sz w:val="24"/>
          <w:szCs w:val="24"/>
          <w:lang w:val="fr-FR"/>
        </w:rPr>
      </w:pPr>
      <w:r w:rsidRPr="00741061">
        <w:rPr>
          <w:rFonts w:ascii="Times New Roman" w:hAnsi="Times New Roman"/>
          <w:i/>
          <w:sz w:val="24"/>
          <w:szCs w:val="24"/>
          <w:lang w:val="fr-FR"/>
        </w:rPr>
        <w:tab/>
      </w:r>
      <w:proofErr w:type="spellStart"/>
      <w:r w:rsidRPr="00741061">
        <w:rPr>
          <w:rFonts w:ascii="Times New Roman" w:hAnsi="Times New Roman"/>
          <w:i/>
          <w:sz w:val="24"/>
          <w:szCs w:val="24"/>
          <w:lang w:val="fr-FR"/>
        </w:rPr>
        <w:t>Celĕbris</w:t>
      </w:r>
      <w:proofErr w:type="spellEnd"/>
      <w:r w:rsidRPr="00741061">
        <w:rPr>
          <w:rFonts w:ascii="Times New Roman" w:hAnsi="Times New Roman"/>
          <w:i/>
          <w:sz w:val="24"/>
          <w:szCs w:val="24"/>
          <w:lang w:val="fr-FR"/>
        </w:rPr>
        <w:t xml:space="preserve"> est </w:t>
      </w:r>
      <w:proofErr w:type="spellStart"/>
      <w:r w:rsidRPr="00741061">
        <w:rPr>
          <w:rFonts w:ascii="Times New Roman" w:hAnsi="Times New Roman"/>
          <w:i/>
          <w:sz w:val="24"/>
          <w:szCs w:val="24"/>
          <w:lang w:val="fr-FR"/>
        </w:rPr>
        <w:t>narratio</w:t>
      </w:r>
      <w:proofErr w:type="spellEnd"/>
      <w:r w:rsidRPr="00741061">
        <w:rPr>
          <w:rFonts w:ascii="Times New Roman" w:hAnsi="Times New Roman"/>
          <w:i/>
          <w:sz w:val="24"/>
          <w:szCs w:val="24"/>
          <w:lang w:val="fr-FR"/>
        </w:rPr>
        <w:t xml:space="preserve"> de </w:t>
      </w:r>
      <w:proofErr w:type="spellStart"/>
      <w:r w:rsidRPr="00741061">
        <w:rPr>
          <w:rFonts w:ascii="Times New Roman" w:hAnsi="Times New Roman"/>
          <w:i/>
          <w:sz w:val="24"/>
          <w:szCs w:val="24"/>
          <w:lang w:val="fr-FR"/>
        </w:rPr>
        <w:t>ingenti</w:t>
      </w:r>
      <w:proofErr w:type="spellEnd"/>
      <w:r w:rsidRPr="00741061">
        <w:rPr>
          <w:rFonts w:ascii="Times New Roman" w:hAnsi="Times New Roman"/>
          <w:i/>
          <w:sz w:val="24"/>
          <w:szCs w:val="24"/>
          <w:lang w:val="fr-FR"/>
        </w:rPr>
        <w:t xml:space="preserve"> </w:t>
      </w:r>
      <w:proofErr w:type="spellStart"/>
      <w:r w:rsidRPr="00741061">
        <w:rPr>
          <w:rFonts w:ascii="Times New Roman" w:hAnsi="Times New Roman"/>
          <w:i/>
          <w:sz w:val="24"/>
          <w:szCs w:val="24"/>
          <w:lang w:val="fr-FR"/>
        </w:rPr>
        <w:t>turri</w:t>
      </w:r>
      <w:proofErr w:type="spellEnd"/>
      <w:r w:rsidRPr="00741061">
        <w:rPr>
          <w:rFonts w:ascii="Times New Roman" w:hAnsi="Times New Roman"/>
          <w:i/>
          <w:sz w:val="24"/>
          <w:szCs w:val="24"/>
          <w:lang w:val="fr-FR"/>
        </w:rPr>
        <w:t xml:space="preserve"> </w:t>
      </w:r>
      <w:proofErr w:type="spellStart"/>
      <w:r w:rsidRPr="00741061">
        <w:rPr>
          <w:rFonts w:ascii="Times New Roman" w:hAnsi="Times New Roman"/>
          <w:i/>
          <w:sz w:val="24"/>
          <w:szCs w:val="24"/>
          <w:lang w:val="fr-FR"/>
        </w:rPr>
        <w:t>Babēlis</w:t>
      </w:r>
      <w:proofErr w:type="spellEnd"/>
      <w:r w:rsidRPr="00741061">
        <w:rPr>
          <w:rFonts w:ascii="Times New Roman" w:hAnsi="Times New Roman"/>
          <w:i/>
          <w:sz w:val="24"/>
          <w:szCs w:val="24"/>
          <w:lang w:val="fr-FR"/>
        </w:rPr>
        <w:t xml:space="preserve">. </w:t>
      </w:r>
      <w:r w:rsidRPr="00741061">
        <w:rPr>
          <w:rFonts w:ascii="Times New Roman" w:hAnsi="Times New Roman"/>
          <w:i/>
          <w:sz w:val="24"/>
          <w:szCs w:val="24"/>
          <w:lang w:val="it-IT"/>
        </w:rPr>
        <w:t>Post diluvium, multae gentes crescebantur in terra, quae non erant semper prudentes. Tunc una lingua hominum erat.</w:t>
      </w:r>
      <w:r>
        <w:rPr>
          <w:rFonts w:ascii="Times New Roman" w:hAnsi="Times New Roman"/>
          <w:i/>
          <w:sz w:val="24"/>
          <w:szCs w:val="24"/>
          <w:lang w:val="it-IT"/>
        </w:rPr>
        <w:t xml:space="preserve"> </w:t>
      </w:r>
      <w:r w:rsidRPr="00741061">
        <w:rPr>
          <w:rFonts w:ascii="Times New Roman" w:hAnsi="Times New Roman"/>
          <w:i/>
          <w:sz w:val="24"/>
          <w:szCs w:val="24"/>
          <w:lang w:val="it-IT"/>
        </w:rPr>
        <w:t>Gentes monebantur audaci viro</w:t>
      </w:r>
      <w:r>
        <w:rPr>
          <w:rStyle w:val="FootnoteReference"/>
          <w:rFonts w:ascii="Times New Roman" w:hAnsi="Times New Roman"/>
          <w:i/>
          <w:sz w:val="24"/>
          <w:szCs w:val="24"/>
          <w:lang w:val="it-IT"/>
        </w:rPr>
        <w:footnoteReference w:id="1"/>
      </w:r>
      <w:r w:rsidRPr="00741061">
        <w:rPr>
          <w:rFonts w:ascii="Times New Roman" w:hAnsi="Times New Roman"/>
          <w:i/>
          <w:sz w:val="24"/>
          <w:szCs w:val="24"/>
          <w:lang w:val="it-IT"/>
        </w:rPr>
        <w:t xml:space="preserve"> ut civitatem et ingentem turrim struĕrent usque ad caelum. Acer labor infelicium gentium turrim aedificabat. Descendit autem Deus de caelo et vidit opus audax ac temerarium ; tum confūdit linguas gentium. Deinceps gens gentem non intelligebat. Nonnumquam audacia consilia imprudentia sunt.</w:t>
      </w:r>
    </w:p>
    <w:p w14:paraId="1E13613F" w14:textId="77777777" w:rsidR="0082471D" w:rsidRPr="00162A9B" w:rsidRDefault="0082471D" w:rsidP="0082471D">
      <w:pPr>
        <w:jc w:val="both"/>
        <w:rPr>
          <w:rFonts w:ascii="Times New Roman" w:hAnsi="Times New Roman"/>
          <w:b/>
          <w:bCs/>
          <w:iCs/>
          <w:sz w:val="24"/>
          <w:szCs w:val="24"/>
          <w:lang w:val="it-IT"/>
        </w:rPr>
      </w:pPr>
      <w:r w:rsidRPr="00162A9B">
        <w:rPr>
          <w:rFonts w:ascii="Times New Roman" w:hAnsi="Times New Roman"/>
          <w:b/>
          <w:bCs/>
          <w:iCs/>
          <w:sz w:val="24"/>
          <w:szCs w:val="24"/>
          <w:lang w:val="it-IT"/>
        </w:rPr>
        <w:t>Observație:</w:t>
      </w:r>
    </w:p>
    <w:p w14:paraId="688670A5" w14:textId="77777777" w:rsidR="0082471D" w:rsidRPr="00162A9B" w:rsidRDefault="0082471D" w:rsidP="0082471D">
      <w:pPr>
        <w:jc w:val="both"/>
        <w:rPr>
          <w:rFonts w:ascii="Times New Roman" w:hAnsi="Times New Roman"/>
          <w:b/>
          <w:bCs/>
          <w:iCs/>
          <w:sz w:val="24"/>
          <w:szCs w:val="24"/>
          <w:lang w:val="it-IT"/>
        </w:rPr>
      </w:pPr>
      <w:r w:rsidRPr="00162A9B">
        <w:rPr>
          <w:rFonts w:ascii="Times New Roman" w:hAnsi="Times New Roman"/>
          <w:b/>
          <w:bCs/>
          <w:iCs/>
          <w:sz w:val="24"/>
          <w:szCs w:val="24"/>
          <w:lang w:val="it-IT"/>
        </w:rPr>
        <w:t xml:space="preserve">Substantivul </w:t>
      </w:r>
      <w:r w:rsidRPr="00162A9B">
        <w:rPr>
          <w:rFonts w:ascii="Times New Roman" w:hAnsi="Times New Roman"/>
          <w:b/>
          <w:bCs/>
          <w:i/>
          <w:sz w:val="24"/>
          <w:szCs w:val="24"/>
          <w:lang w:val="it-IT"/>
        </w:rPr>
        <w:t xml:space="preserve">turris, turris </w:t>
      </w:r>
      <w:r w:rsidRPr="00162A9B">
        <w:rPr>
          <w:rFonts w:ascii="Times New Roman" w:hAnsi="Times New Roman"/>
          <w:b/>
          <w:bCs/>
          <w:iCs/>
          <w:sz w:val="24"/>
          <w:szCs w:val="24"/>
          <w:lang w:val="it-IT"/>
        </w:rPr>
        <w:t>are Ac sg. turrim, Abl. sg. turri.</w:t>
      </w:r>
    </w:p>
    <w:p w14:paraId="089C6414" w14:textId="77777777" w:rsidR="0082471D" w:rsidRPr="008E64A4" w:rsidRDefault="0082471D" w:rsidP="00E90F07">
      <w:pPr>
        <w:spacing w:after="0" w:line="240" w:lineRule="auto"/>
        <w:jc w:val="both"/>
        <w:rPr>
          <w:rFonts w:ascii="Times New Roman" w:hAnsi="Times New Roman"/>
          <w:iCs/>
          <w:sz w:val="24"/>
          <w:szCs w:val="24"/>
          <w:lang w:val="it-IT"/>
        </w:rPr>
      </w:pPr>
      <w:r>
        <w:rPr>
          <w:rFonts w:ascii="Times New Roman" w:hAnsi="Times New Roman"/>
          <w:iCs/>
          <w:sz w:val="24"/>
          <w:szCs w:val="24"/>
          <w:lang w:val="it-IT"/>
        </w:rPr>
        <w:t>gens, gentis (fem.) = gintă, neam, popor</w:t>
      </w:r>
    </w:p>
    <w:p w14:paraId="72B80996" w14:textId="77777777" w:rsidR="0082471D" w:rsidRPr="00741061" w:rsidRDefault="0082471D" w:rsidP="00E90F07">
      <w:pPr>
        <w:spacing w:after="0" w:line="240" w:lineRule="auto"/>
        <w:jc w:val="both"/>
        <w:rPr>
          <w:rFonts w:ascii="Times New Roman" w:hAnsi="Times New Roman"/>
          <w:sz w:val="24"/>
          <w:szCs w:val="24"/>
          <w:lang w:val="it-IT"/>
        </w:rPr>
      </w:pPr>
      <w:r w:rsidRPr="00741061">
        <w:rPr>
          <w:rFonts w:ascii="Times New Roman" w:hAnsi="Times New Roman"/>
          <w:sz w:val="24"/>
          <w:szCs w:val="24"/>
          <w:lang w:val="it-IT"/>
        </w:rPr>
        <w:t xml:space="preserve">narratio,-ōnis, </w:t>
      </w:r>
      <w:r w:rsidRPr="00741061">
        <w:rPr>
          <w:rFonts w:ascii="Times New Roman" w:hAnsi="Times New Roman"/>
          <w:i/>
          <w:sz w:val="24"/>
          <w:szCs w:val="24"/>
          <w:lang w:val="it-IT"/>
        </w:rPr>
        <w:t>f.</w:t>
      </w:r>
      <w:r w:rsidRPr="00741061">
        <w:rPr>
          <w:rFonts w:ascii="Times New Roman" w:hAnsi="Times New Roman"/>
          <w:sz w:val="24"/>
          <w:szCs w:val="24"/>
          <w:lang w:val="it-IT"/>
        </w:rPr>
        <w:t> = poveste</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t>struĕrent = să construiască</w:t>
      </w:r>
    </w:p>
    <w:p w14:paraId="1954B3C9" w14:textId="77777777" w:rsidR="0082471D" w:rsidRPr="00741061" w:rsidRDefault="0082471D" w:rsidP="00E90F07">
      <w:pPr>
        <w:spacing w:after="0" w:line="240" w:lineRule="auto"/>
        <w:jc w:val="both"/>
        <w:rPr>
          <w:rFonts w:ascii="Times New Roman" w:hAnsi="Times New Roman"/>
          <w:sz w:val="24"/>
          <w:szCs w:val="24"/>
          <w:lang w:val="es-ES"/>
        </w:rPr>
      </w:pPr>
      <w:r w:rsidRPr="00741061">
        <w:rPr>
          <w:rFonts w:ascii="Times New Roman" w:hAnsi="Times New Roman"/>
          <w:sz w:val="24"/>
          <w:szCs w:val="24"/>
          <w:lang w:val="es-ES"/>
        </w:rPr>
        <w:t>de (</w:t>
      </w:r>
      <w:proofErr w:type="spellStart"/>
      <w:proofErr w:type="gramStart"/>
      <w:r w:rsidRPr="00741061">
        <w:rPr>
          <w:rFonts w:ascii="Times New Roman" w:hAnsi="Times New Roman"/>
          <w:sz w:val="24"/>
          <w:szCs w:val="24"/>
          <w:lang w:val="es-ES"/>
        </w:rPr>
        <w:t>prep</w:t>
      </w:r>
      <w:proofErr w:type="spellEnd"/>
      <w:r w:rsidRPr="00741061">
        <w:rPr>
          <w:rFonts w:ascii="Times New Roman" w:hAnsi="Times New Roman"/>
          <w:sz w:val="24"/>
          <w:szCs w:val="24"/>
          <w:lang w:val="es-ES"/>
        </w:rPr>
        <w:t>.+</w:t>
      </w:r>
      <w:proofErr w:type="gramEnd"/>
      <w:r w:rsidRPr="00741061">
        <w:rPr>
          <w:rFonts w:ascii="Times New Roman" w:hAnsi="Times New Roman"/>
          <w:sz w:val="24"/>
          <w:szCs w:val="24"/>
          <w:lang w:val="es-ES"/>
        </w:rPr>
        <w:t xml:space="preserve"> </w:t>
      </w:r>
      <w:proofErr w:type="spellStart"/>
      <w:r w:rsidRPr="00741061">
        <w:rPr>
          <w:rFonts w:ascii="Times New Roman" w:hAnsi="Times New Roman"/>
          <w:sz w:val="24"/>
          <w:szCs w:val="24"/>
          <w:lang w:val="es-ES"/>
        </w:rPr>
        <w:t>Abl</w:t>
      </w:r>
      <w:proofErr w:type="spellEnd"/>
      <w:r w:rsidRPr="00741061">
        <w:rPr>
          <w:rFonts w:ascii="Times New Roman" w:hAnsi="Times New Roman"/>
          <w:sz w:val="24"/>
          <w:szCs w:val="24"/>
          <w:lang w:val="es-ES"/>
        </w:rPr>
        <w:t>.) = despre, din, de la</w:t>
      </w:r>
      <w:r w:rsidRPr="00741061">
        <w:rPr>
          <w:rFonts w:ascii="Times New Roman" w:hAnsi="Times New Roman"/>
          <w:sz w:val="24"/>
          <w:szCs w:val="24"/>
          <w:lang w:val="es-ES"/>
        </w:rPr>
        <w:tab/>
      </w:r>
      <w:r w:rsidRPr="00741061">
        <w:rPr>
          <w:rFonts w:ascii="Times New Roman" w:hAnsi="Times New Roman"/>
          <w:sz w:val="24"/>
          <w:szCs w:val="24"/>
          <w:lang w:val="es-ES"/>
        </w:rPr>
        <w:tab/>
      </w:r>
      <w:r w:rsidRPr="00741061">
        <w:rPr>
          <w:rFonts w:ascii="Times New Roman" w:hAnsi="Times New Roman"/>
          <w:sz w:val="24"/>
          <w:szCs w:val="24"/>
          <w:lang w:val="es-ES"/>
        </w:rPr>
        <w:tab/>
      </w:r>
      <w:proofErr w:type="spellStart"/>
      <w:r w:rsidRPr="00741061">
        <w:rPr>
          <w:rFonts w:ascii="Times New Roman" w:hAnsi="Times New Roman"/>
          <w:sz w:val="24"/>
          <w:szCs w:val="24"/>
          <w:lang w:val="es-ES"/>
        </w:rPr>
        <w:t>usque</w:t>
      </w:r>
      <w:proofErr w:type="spellEnd"/>
      <w:r w:rsidRPr="00741061">
        <w:rPr>
          <w:rFonts w:ascii="Times New Roman" w:hAnsi="Times New Roman"/>
          <w:sz w:val="24"/>
          <w:szCs w:val="24"/>
          <w:lang w:val="es-ES"/>
        </w:rPr>
        <w:t xml:space="preserve"> ad = </w:t>
      </w:r>
      <w:proofErr w:type="spellStart"/>
      <w:r w:rsidRPr="00741061">
        <w:rPr>
          <w:rFonts w:ascii="Times New Roman" w:hAnsi="Times New Roman"/>
          <w:sz w:val="24"/>
          <w:szCs w:val="24"/>
          <w:lang w:val="es-ES"/>
        </w:rPr>
        <w:t>până</w:t>
      </w:r>
      <w:proofErr w:type="spellEnd"/>
      <w:r w:rsidRPr="00741061">
        <w:rPr>
          <w:rFonts w:ascii="Times New Roman" w:hAnsi="Times New Roman"/>
          <w:sz w:val="24"/>
          <w:szCs w:val="24"/>
          <w:lang w:val="es-ES"/>
        </w:rPr>
        <w:t xml:space="preserve"> la</w:t>
      </w:r>
    </w:p>
    <w:p w14:paraId="6181D5E6" w14:textId="77777777" w:rsidR="0082471D" w:rsidRPr="00741061" w:rsidRDefault="0082471D" w:rsidP="00E90F07">
      <w:pPr>
        <w:spacing w:after="0" w:line="240" w:lineRule="auto"/>
        <w:jc w:val="both"/>
        <w:rPr>
          <w:rFonts w:ascii="Times New Roman" w:hAnsi="Times New Roman"/>
          <w:sz w:val="24"/>
          <w:szCs w:val="24"/>
        </w:rPr>
      </w:pPr>
      <w:r w:rsidRPr="00741061">
        <w:rPr>
          <w:rFonts w:ascii="Times New Roman" w:hAnsi="Times New Roman"/>
          <w:sz w:val="24"/>
          <w:szCs w:val="24"/>
        </w:rPr>
        <w:t xml:space="preserve">ingens,-ntis, </w:t>
      </w:r>
      <w:r w:rsidRPr="00741061">
        <w:rPr>
          <w:rFonts w:ascii="Times New Roman" w:hAnsi="Times New Roman"/>
          <w:i/>
          <w:sz w:val="24"/>
          <w:szCs w:val="24"/>
        </w:rPr>
        <w:t>adj.</w:t>
      </w:r>
      <w:r w:rsidRPr="00741061">
        <w:rPr>
          <w:rFonts w:ascii="Times New Roman" w:hAnsi="Times New Roman"/>
          <w:sz w:val="24"/>
          <w:szCs w:val="24"/>
        </w:rPr>
        <w:t xml:space="preserve"> = uriaş,-ă</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t>caelum,-i = cer</w:t>
      </w:r>
    </w:p>
    <w:p w14:paraId="4CF7B504" w14:textId="77777777" w:rsidR="0082471D" w:rsidRPr="00741061" w:rsidRDefault="0082471D" w:rsidP="00E90F07">
      <w:pPr>
        <w:spacing w:after="0" w:line="240" w:lineRule="auto"/>
        <w:jc w:val="both"/>
        <w:rPr>
          <w:rFonts w:ascii="Times New Roman" w:hAnsi="Times New Roman"/>
          <w:sz w:val="24"/>
          <w:szCs w:val="24"/>
        </w:rPr>
      </w:pPr>
      <w:r w:rsidRPr="00741061">
        <w:rPr>
          <w:rFonts w:ascii="Times New Roman" w:hAnsi="Times New Roman"/>
          <w:sz w:val="24"/>
          <w:szCs w:val="24"/>
        </w:rPr>
        <w:t xml:space="preserve">turris,-is, </w:t>
      </w:r>
      <w:r w:rsidRPr="00741061">
        <w:rPr>
          <w:rFonts w:ascii="Times New Roman" w:hAnsi="Times New Roman"/>
          <w:i/>
          <w:sz w:val="24"/>
          <w:szCs w:val="24"/>
        </w:rPr>
        <w:t>f.</w:t>
      </w:r>
      <w:r w:rsidRPr="00741061">
        <w:rPr>
          <w:rFonts w:ascii="Times New Roman" w:hAnsi="Times New Roman"/>
          <w:sz w:val="24"/>
          <w:szCs w:val="24"/>
        </w:rPr>
        <w:t xml:space="preserve"> = turn (Ac. </w:t>
      </w:r>
      <w:r w:rsidRPr="00741061">
        <w:rPr>
          <w:rFonts w:ascii="Times New Roman" w:hAnsi="Times New Roman"/>
          <w:i/>
          <w:sz w:val="24"/>
          <w:szCs w:val="24"/>
        </w:rPr>
        <w:t>turrim</w:t>
      </w:r>
      <w:r w:rsidRPr="00741061">
        <w:rPr>
          <w:rFonts w:ascii="Times New Roman" w:hAnsi="Times New Roman"/>
          <w:sz w:val="24"/>
          <w:szCs w:val="24"/>
        </w:rPr>
        <w:t>)</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t>acer, acris, acre = îndârjit,-ă</w:t>
      </w:r>
    </w:p>
    <w:p w14:paraId="55E839D6" w14:textId="77777777" w:rsidR="0082471D" w:rsidRPr="00741061" w:rsidRDefault="0082471D" w:rsidP="00E90F07">
      <w:pPr>
        <w:spacing w:after="0" w:line="240" w:lineRule="auto"/>
        <w:jc w:val="both"/>
        <w:rPr>
          <w:rFonts w:ascii="Times New Roman" w:hAnsi="Times New Roman"/>
          <w:sz w:val="24"/>
          <w:szCs w:val="24"/>
        </w:rPr>
      </w:pPr>
      <w:r w:rsidRPr="00741061">
        <w:rPr>
          <w:rFonts w:ascii="Times New Roman" w:hAnsi="Times New Roman"/>
          <w:sz w:val="24"/>
          <w:szCs w:val="24"/>
        </w:rPr>
        <w:t>Babĕl,-lis = Babel</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Pr>
          <w:rFonts w:ascii="Times New Roman" w:hAnsi="Times New Roman"/>
          <w:sz w:val="24"/>
          <w:szCs w:val="24"/>
        </w:rPr>
        <w:tab/>
      </w:r>
      <w:r w:rsidRPr="00741061">
        <w:rPr>
          <w:rFonts w:ascii="Times New Roman" w:hAnsi="Times New Roman"/>
          <w:sz w:val="24"/>
          <w:szCs w:val="24"/>
        </w:rPr>
        <w:t xml:space="preserve">labor,-oris, </w:t>
      </w:r>
      <w:r w:rsidRPr="00741061">
        <w:rPr>
          <w:rFonts w:ascii="Times New Roman" w:hAnsi="Times New Roman"/>
          <w:i/>
          <w:sz w:val="24"/>
          <w:szCs w:val="24"/>
        </w:rPr>
        <w:t xml:space="preserve">m. </w:t>
      </w:r>
      <w:r w:rsidRPr="00741061">
        <w:rPr>
          <w:rFonts w:ascii="Times New Roman" w:hAnsi="Times New Roman"/>
          <w:sz w:val="24"/>
          <w:szCs w:val="24"/>
        </w:rPr>
        <w:t>= muncă</w:t>
      </w:r>
    </w:p>
    <w:p w14:paraId="48FFA959" w14:textId="77777777" w:rsidR="0082471D" w:rsidRPr="00741061" w:rsidRDefault="0082471D" w:rsidP="00E90F07">
      <w:pPr>
        <w:spacing w:after="0" w:line="240" w:lineRule="auto"/>
        <w:jc w:val="both"/>
        <w:rPr>
          <w:rFonts w:ascii="Times New Roman" w:hAnsi="Times New Roman"/>
          <w:sz w:val="24"/>
          <w:szCs w:val="24"/>
        </w:rPr>
      </w:pPr>
      <w:r w:rsidRPr="00741061">
        <w:rPr>
          <w:rFonts w:ascii="Times New Roman" w:hAnsi="Times New Roman"/>
          <w:sz w:val="24"/>
          <w:szCs w:val="24"/>
        </w:rPr>
        <w:t>post (prep.+Ac.) = după</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t>aedifico,-āre = a construi</w:t>
      </w:r>
    </w:p>
    <w:p w14:paraId="131096AC" w14:textId="77777777" w:rsidR="0082471D" w:rsidRPr="00741061" w:rsidRDefault="0082471D" w:rsidP="00E90F07">
      <w:pPr>
        <w:spacing w:after="0" w:line="240" w:lineRule="auto"/>
        <w:jc w:val="both"/>
        <w:rPr>
          <w:rFonts w:ascii="Times New Roman" w:hAnsi="Times New Roman"/>
          <w:sz w:val="24"/>
          <w:szCs w:val="24"/>
        </w:rPr>
      </w:pPr>
      <w:r w:rsidRPr="00741061">
        <w:rPr>
          <w:rFonts w:ascii="Times New Roman" w:hAnsi="Times New Roman"/>
          <w:sz w:val="24"/>
          <w:szCs w:val="24"/>
        </w:rPr>
        <w:t>diluvium,-ii = potop</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Pr>
          <w:rFonts w:ascii="Times New Roman" w:hAnsi="Times New Roman"/>
          <w:sz w:val="24"/>
          <w:szCs w:val="24"/>
        </w:rPr>
        <w:tab/>
      </w:r>
      <w:r w:rsidRPr="00741061">
        <w:rPr>
          <w:rFonts w:ascii="Times New Roman" w:hAnsi="Times New Roman"/>
          <w:sz w:val="24"/>
          <w:szCs w:val="24"/>
        </w:rPr>
        <w:t>descendo,-ĕre = a coborî</w:t>
      </w:r>
    </w:p>
    <w:p w14:paraId="7E710811" w14:textId="77777777" w:rsidR="0082471D" w:rsidRPr="00741061" w:rsidRDefault="0082471D" w:rsidP="00E90F07">
      <w:pPr>
        <w:spacing w:after="0" w:line="240" w:lineRule="auto"/>
        <w:jc w:val="both"/>
        <w:rPr>
          <w:rFonts w:ascii="Times New Roman" w:hAnsi="Times New Roman"/>
          <w:sz w:val="24"/>
          <w:szCs w:val="24"/>
        </w:rPr>
      </w:pPr>
      <w:r w:rsidRPr="00741061">
        <w:rPr>
          <w:rFonts w:ascii="Times New Roman" w:hAnsi="Times New Roman"/>
          <w:sz w:val="24"/>
          <w:szCs w:val="24"/>
        </w:rPr>
        <w:t>multus,-a,-um = mult,-ă</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t>autem = însă</w:t>
      </w:r>
    </w:p>
    <w:p w14:paraId="514F6E3C" w14:textId="77777777" w:rsidR="0082471D" w:rsidRPr="00741061" w:rsidRDefault="0082471D" w:rsidP="00E90F07">
      <w:pPr>
        <w:spacing w:after="0" w:line="240" w:lineRule="auto"/>
        <w:jc w:val="both"/>
        <w:rPr>
          <w:rFonts w:ascii="Times New Roman" w:hAnsi="Times New Roman"/>
          <w:sz w:val="24"/>
          <w:szCs w:val="24"/>
          <w:lang w:val="it-IT"/>
        </w:rPr>
      </w:pPr>
      <w:r w:rsidRPr="00741061">
        <w:rPr>
          <w:rFonts w:ascii="Times New Roman" w:hAnsi="Times New Roman"/>
          <w:sz w:val="24"/>
          <w:szCs w:val="24"/>
          <w:lang w:val="it-IT"/>
        </w:rPr>
        <w:t>cresco,-ĕre = a creşte</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 xml:space="preserve">opus, opĕris, </w:t>
      </w:r>
      <w:r w:rsidRPr="00741061">
        <w:rPr>
          <w:rFonts w:ascii="Times New Roman" w:hAnsi="Times New Roman"/>
          <w:i/>
          <w:sz w:val="24"/>
          <w:szCs w:val="24"/>
          <w:lang w:val="it-IT"/>
        </w:rPr>
        <w:t>n.</w:t>
      </w:r>
      <w:r w:rsidRPr="00741061">
        <w:rPr>
          <w:rFonts w:ascii="Times New Roman" w:hAnsi="Times New Roman"/>
          <w:sz w:val="24"/>
          <w:szCs w:val="24"/>
          <w:lang w:val="it-IT"/>
        </w:rPr>
        <w:t xml:space="preserve"> = lucrare</w:t>
      </w:r>
    </w:p>
    <w:p w14:paraId="6F44C996" w14:textId="77777777" w:rsidR="0082471D" w:rsidRPr="00741061" w:rsidRDefault="0082471D" w:rsidP="00E90F07">
      <w:pPr>
        <w:spacing w:after="0" w:line="240" w:lineRule="auto"/>
        <w:jc w:val="both"/>
        <w:rPr>
          <w:rFonts w:ascii="Times New Roman" w:hAnsi="Times New Roman"/>
          <w:sz w:val="24"/>
          <w:szCs w:val="24"/>
          <w:lang w:val="it-IT"/>
        </w:rPr>
      </w:pPr>
      <w:r w:rsidRPr="00741061">
        <w:rPr>
          <w:rFonts w:ascii="Times New Roman" w:hAnsi="Times New Roman"/>
          <w:sz w:val="24"/>
          <w:szCs w:val="24"/>
          <w:lang w:val="it-IT"/>
        </w:rPr>
        <w:t>quae = care</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ac = şi</w:t>
      </w:r>
    </w:p>
    <w:p w14:paraId="3CF67EDF" w14:textId="77777777" w:rsidR="0082471D" w:rsidRPr="00741061" w:rsidRDefault="0082471D" w:rsidP="00E90F07">
      <w:pPr>
        <w:spacing w:after="0" w:line="240" w:lineRule="auto"/>
        <w:jc w:val="both"/>
        <w:rPr>
          <w:rFonts w:ascii="Times New Roman" w:hAnsi="Times New Roman"/>
          <w:sz w:val="24"/>
          <w:szCs w:val="24"/>
          <w:lang w:val="it-IT"/>
        </w:rPr>
      </w:pPr>
      <w:r w:rsidRPr="00741061">
        <w:rPr>
          <w:rFonts w:ascii="Times New Roman" w:hAnsi="Times New Roman"/>
          <w:sz w:val="24"/>
          <w:szCs w:val="24"/>
          <w:lang w:val="it-IT"/>
        </w:rPr>
        <w:t xml:space="preserve">prudens,-ntis, </w:t>
      </w:r>
      <w:r w:rsidRPr="00741061">
        <w:rPr>
          <w:rFonts w:ascii="Times New Roman" w:hAnsi="Times New Roman"/>
          <w:i/>
          <w:sz w:val="24"/>
          <w:szCs w:val="24"/>
          <w:lang w:val="it-IT"/>
        </w:rPr>
        <w:t>adj.</w:t>
      </w:r>
      <w:r w:rsidRPr="00741061">
        <w:rPr>
          <w:rFonts w:ascii="Times New Roman" w:hAnsi="Times New Roman"/>
          <w:sz w:val="24"/>
          <w:szCs w:val="24"/>
          <w:lang w:val="it-IT"/>
        </w:rPr>
        <w:t>= înţelept</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temerarius,-a,-um = nesăbuit</w:t>
      </w:r>
    </w:p>
    <w:p w14:paraId="576E02C2" w14:textId="77777777" w:rsidR="0082471D" w:rsidRPr="00741061" w:rsidRDefault="0082471D" w:rsidP="00E90F07">
      <w:pPr>
        <w:spacing w:after="0" w:line="240" w:lineRule="auto"/>
        <w:jc w:val="both"/>
        <w:rPr>
          <w:rFonts w:ascii="Times New Roman" w:hAnsi="Times New Roman"/>
          <w:sz w:val="24"/>
          <w:szCs w:val="24"/>
          <w:lang w:val="it-IT"/>
        </w:rPr>
      </w:pPr>
      <w:r w:rsidRPr="00741061">
        <w:rPr>
          <w:rFonts w:ascii="Times New Roman" w:hAnsi="Times New Roman"/>
          <w:sz w:val="24"/>
          <w:szCs w:val="24"/>
          <w:lang w:val="it-IT"/>
        </w:rPr>
        <w:t xml:space="preserve">tunc, tum, </w:t>
      </w:r>
      <w:r w:rsidRPr="00741061">
        <w:rPr>
          <w:rFonts w:ascii="Times New Roman" w:hAnsi="Times New Roman"/>
          <w:i/>
          <w:sz w:val="24"/>
          <w:szCs w:val="24"/>
          <w:lang w:val="it-IT"/>
        </w:rPr>
        <w:t>adv</w:t>
      </w:r>
      <w:r w:rsidRPr="00741061">
        <w:rPr>
          <w:rFonts w:ascii="Times New Roman" w:hAnsi="Times New Roman"/>
          <w:sz w:val="24"/>
          <w:szCs w:val="24"/>
          <w:lang w:val="it-IT"/>
        </w:rPr>
        <w:t>. = atunci</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t>confudit = a amestecat</w:t>
      </w:r>
    </w:p>
    <w:p w14:paraId="326CACD6" w14:textId="77777777" w:rsidR="0082471D" w:rsidRPr="00741061" w:rsidRDefault="0082471D" w:rsidP="00E90F07">
      <w:pPr>
        <w:spacing w:after="0" w:line="240" w:lineRule="auto"/>
        <w:jc w:val="both"/>
        <w:rPr>
          <w:rFonts w:ascii="Times New Roman" w:hAnsi="Times New Roman"/>
          <w:sz w:val="24"/>
          <w:szCs w:val="24"/>
          <w:lang w:val="it-IT"/>
        </w:rPr>
      </w:pPr>
      <w:r w:rsidRPr="00741061">
        <w:rPr>
          <w:rFonts w:ascii="Times New Roman" w:hAnsi="Times New Roman"/>
          <w:sz w:val="24"/>
          <w:szCs w:val="24"/>
          <w:lang w:val="it-IT"/>
        </w:rPr>
        <w:t>unus, una, unum = unul singur</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t>deinceps = de atunci</w:t>
      </w:r>
    </w:p>
    <w:p w14:paraId="0E2F57DA" w14:textId="77777777" w:rsidR="0082471D" w:rsidRPr="00741061" w:rsidRDefault="0082471D" w:rsidP="00E90F07">
      <w:pPr>
        <w:spacing w:after="0" w:line="240" w:lineRule="auto"/>
        <w:jc w:val="both"/>
        <w:rPr>
          <w:rFonts w:ascii="Times New Roman" w:hAnsi="Times New Roman"/>
          <w:sz w:val="24"/>
          <w:szCs w:val="24"/>
          <w:lang w:val="it-IT"/>
        </w:rPr>
      </w:pPr>
      <w:r w:rsidRPr="00741061">
        <w:rPr>
          <w:rFonts w:ascii="Times New Roman" w:hAnsi="Times New Roman"/>
          <w:sz w:val="24"/>
          <w:szCs w:val="24"/>
          <w:lang w:val="it-IT"/>
        </w:rPr>
        <w:t xml:space="preserve">lingua,-ae, </w:t>
      </w:r>
      <w:r w:rsidRPr="00741061">
        <w:rPr>
          <w:rFonts w:ascii="Times New Roman" w:hAnsi="Times New Roman"/>
          <w:i/>
          <w:sz w:val="24"/>
          <w:szCs w:val="24"/>
          <w:lang w:val="it-IT"/>
        </w:rPr>
        <w:t>f.</w:t>
      </w:r>
      <w:r w:rsidRPr="00741061">
        <w:rPr>
          <w:rFonts w:ascii="Times New Roman" w:hAnsi="Times New Roman"/>
          <w:sz w:val="24"/>
          <w:szCs w:val="24"/>
          <w:lang w:val="it-IT"/>
        </w:rPr>
        <w:t xml:space="preserve"> = limbă</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intelligo,-ĕre = a înţelege</w:t>
      </w:r>
    </w:p>
    <w:p w14:paraId="4949EBF5" w14:textId="77777777" w:rsidR="0082471D" w:rsidRPr="00741061" w:rsidRDefault="0082471D" w:rsidP="00E90F07">
      <w:pPr>
        <w:spacing w:after="0" w:line="240" w:lineRule="auto"/>
        <w:jc w:val="both"/>
        <w:rPr>
          <w:rFonts w:ascii="Times New Roman" w:hAnsi="Times New Roman"/>
          <w:sz w:val="24"/>
          <w:szCs w:val="24"/>
          <w:lang w:val="it-IT"/>
        </w:rPr>
      </w:pPr>
      <w:r w:rsidRPr="00741061">
        <w:rPr>
          <w:rFonts w:ascii="Times New Roman" w:hAnsi="Times New Roman"/>
          <w:sz w:val="24"/>
          <w:szCs w:val="24"/>
          <w:lang w:val="it-IT"/>
        </w:rPr>
        <w:t>moneo,-ēre = a sfătui</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 xml:space="preserve">nonnumquam, </w:t>
      </w:r>
      <w:r w:rsidRPr="00741061">
        <w:rPr>
          <w:rFonts w:ascii="Times New Roman" w:hAnsi="Times New Roman"/>
          <w:i/>
          <w:sz w:val="24"/>
          <w:szCs w:val="24"/>
          <w:lang w:val="it-IT"/>
        </w:rPr>
        <w:t>adv.</w:t>
      </w:r>
      <w:r w:rsidRPr="00741061">
        <w:rPr>
          <w:rFonts w:ascii="Times New Roman" w:hAnsi="Times New Roman"/>
          <w:sz w:val="24"/>
          <w:szCs w:val="24"/>
          <w:lang w:val="it-IT"/>
        </w:rPr>
        <w:t xml:space="preserve"> = uneori</w:t>
      </w:r>
    </w:p>
    <w:p w14:paraId="33EE04D3" w14:textId="77777777" w:rsidR="0082471D" w:rsidRPr="00741061" w:rsidRDefault="0082471D" w:rsidP="00E90F07">
      <w:pPr>
        <w:spacing w:after="0" w:line="240" w:lineRule="auto"/>
        <w:jc w:val="both"/>
        <w:rPr>
          <w:rFonts w:ascii="Times New Roman" w:hAnsi="Times New Roman"/>
          <w:sz w:val="24"/>
          <w:szCs w:val="24"/>
          <w:lang w:val="it-IT"/>
        </w:rPr>
      </w:pPr>
      <w:r w:rsidRPr="00741061">
        <w:rPr>
          <w:rFonts w:ascii="Times New Roman" w:hAnsi="Times New Roman"/>
          <w:sz w:val="24"/>
          <w:szCs w:val="24"/>
          <w:lang w:val="it-IT"/>
        </w:rPr>
        <w:t>audax,</w:t>
      </w:r>
      <w:r>
        <w:rPr>
          <w:rFonts w:ascii="Times New Roman" w:hAnsi="Times New Roman"/>
          <w:sz w:val="24"/>
          <w:szCs w:val="24"/>
          <w:lang w:val="it-IT"/>
        </w:rPr>
        <w:t xml:space="preserve"> aud</w:t>
      </w:r>
      <w:r w:rsidRPr="00741061">
        <w:rPr>
          <w:rFonts w:ascii="Times New Roman" w:hAnsi="Times New Roman"/>
          <w:sz w:val="24"/>
          <w:szCs w:val="24"/>
          <w:lang w:val="it-IT"/>
        </w:rPr>
        <w:t xml:space="preserve">acis, </w:t>
      </w:r>
      <w:r w:rsidRPr="00741061">
        <w:rPr>
          <w:rFonts w:ascii="Times New Roman" w:hAnsi="Times New Roman"/>
          <w:i/>
          <w:sz w:val="24"/>
          <w:szCs w:val="24"/>
          <w:lang w:val="it-IT"/>
        </w:rPr>
        <w:t>adj.</w:t>
      </w:r>
      <w:r w:rsidRPr="00741061">
        <w:rPr>
          <w:rFonts w:ascii="Times New Roman" w:hAnsi="Times New Roman"/>
          <w:sz w:val="24"/>
          <w:szCs w:val="24"/>
          <w:lang w:val="it-IT"/>
        </w:rPr>
        <w:t>= curajos</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t>consilium, -ii = sfat</w:t>
      </w:r>
    </w:p>
    <w:p w14:paraId="4D3BDEEE" w14:textId="77777777" w:rsidR="0082471D" w:rsidRPr="00741061" w:rsidRDefault="0082471D" w:rsidP="00E90F07">
      <w:pPr>
        <w:spacing w:after="0" w:line="240" w:lineRule="auto"/>
        <w:jc w:val="both"/>
        <w:rPr>
          <w:rFonts w:ascii="Times New Roman" w:hAnsi="Times New Roman"/>
          <w:sz w:val="24"/>
          <w:szCs w:val="24"/>
          <w:lang w:val="fr-FR"/>
        </w:rPr>
      </w:pPr>
      <w:proofErr w:type="gramStart"/>
      <w:r w:rsidRPr="00741061">
        <w:rPr>
          <w:rFonts w:ascii="Times New Roman" w:hAnsi="Times New Roman"/>
          <w:sz w:val="24"/>
          <w:szCs w:val="24"/>
          <w:lang w:val="fr-FR"/>
        </w:rPr>
        <w:t>ut</w:t>
      </w:r>
      <w:proofErr w:type="gramEnd"/>
      <w:r w:rsidRPr="00741061">
        <w:rPr>
          <w:rFonts w:ascii="Times New Roman" w:hAnsi="Times New Roman"/>
          <w:sz w:val="24"/>
          <w:szCs w:val="24"/>
          <w:lang w:val="fr-FR"/>
        </w:rPr>
        <w:t xml:space="preserve">, </w:t>
      </w:r>
      <w:proofErr w:type="spellStart"/>
      <w:r w:rsidRPr="00741061">
        <w:rPr>
          <w:rFonts w:ascii="Times New Roman" w:hAnsi="Times New Roman"/>
          <w:i/>
          <w:sz w:val="24"/>
          <w:szCs w:val="24"/>
          <w:lang w:val="fr-FR"/>
        </w:rPr>
        <w:t>conj</w:t>
      </w:r>
      <w:proofErr w:type="spellEnd"/>
      <w:r w:rsidRPr="00741061">
        <w:rPr>
          <w:rFonts w:ascii="Times New Roman" w:hAnsi="Times New Roman"/>
          <w:i/>
          <w:sz w:val="24"/>
          <w:szCs w:val="24"/>
          <w:lang w:val="fr-FR"/>
        </w:rPr>
        <w:t>.</w:t>
      </w:r>
      <w:r w:rsidRPr="00741061">
        <w:rPr>
          <w:rFonts w:ascii="Times New Roman" w:hAnsi="Times New Roman"/>
          <w:sz w:val="24"/>
          <w:szCs w:val="24"/>
          <w:lang w:val="fr-FR"/>
        </w:rPr>
        <w:t xml:space="preserve"> = </w:t>
      </w:r>
      <w:proofErr w:type="spellStart"/>
      <w:r w:rsidRPr="00741061">
        <w:rPr>
          <w:rFonts w:ascii="Times New Roman" w:hAnsi="Times New Roman"/>
          <w:sz w:val="24"/>
          <w:szCs w:val="24"/>
          <w:lang w:val="fr-FR"/>
        </w:rPr>
        <w:t>să</w:t>
      </w:r>
      <w:proofErr w:type="spellEnd"/>
      <w:r w:rsidRPr="00741061">
        <w:rPr>
          <w:rFonts w:ascii="Times New Roman" w:hAnsi="Times New Roman"/>
          <w:sz w:val="24"/>
          <w:szCs w:val="24"/>
          <w:lang w:val="fr-FR"/>
        </w:rPr>
        <w:tab/>
      </w:r>
      <w:r w:rsidRPr="00741061">
        <w:rPr>
          <w:rFonts w:ascii="Times New Roman" w:hAnsi="Times New Roman"/>
          <w:sz w:val="24"/>
          <w:szCs w:val="24"/>
          <w:lang w:val="fr-FR"/>
        </w:rPr>
        <w:tab/>
      </w:r>
      <w:r w:rsidRPr="00741061">
        <w:rPr>
          <w:rFonts w:ascii="Times New Roman" w:hAnsi="Times New Roman"/>
          <w:sz w:val="24"/>
          <w:szCs w:val="24"/>
          <w:lang w:val="fr-FR"/>
        </w:rPr>
        <w:tab/>
      </w:r>
      <w:r w:rsidRPr="00741061">
        <w:rPr>
          <w:rFonts w:ascii="Times New Roman" w:hAnsi="Times New Roman"/>
          <w:sz w:val="24"/>
          <w:szCs w:val="24"/>
          <w:lang w:val="fr-FR"/>
        </w:rPr>
        <w:tab/>
      </w:r>
      <w:r w:rsidRPr="00741061">
        <w:rPr>
          <w:rFonts w:ascii="Times New Roman" w:hAnsi="Times New Roman"/>
          <w:sz w:val="24"/>
          <w:szCs w:val="24"/>
          <w:lang w:val="fr-FR"/>
        </w:rPr>
        <w:tab/>
      </w:r>
      <w:r>
        <w:rPr>
          <w:rFonts w:ascii="Times New Roman" w:hAnsi="Times New Roman"/>
          <w:sz w:val="24"/>
          <w:szCs w:val="24"/>
          <w:lang w:val="fr-FR"/>
        </w:rPr>
        <w:tab/>
      </w:r>
      <w:proofErr w:type="spellStart"/>
      <w:r w:rsidRPr="00741061">
        <w:rPr>
          <w:rFonts w:ascii="Times New Roman" w:hAnsi="Times New Roman"/>
          <w:sz w:val="24"/>
          <w:szCs w:val="24"/>
          <w:lang w:val="fr-FR"/>
        </w:rPr>
        <w:t>imprudens</w:t>
      </w:r>
      <w:proofErr w:type="spellEnd"/>
      <w:r w:rsidRPr="00741061">
        <w:rPr>
          <w:rFonts w:ascii="Times New Roman" w:hAnsi="Times New Roman"/>
          <w:sz w:val="24"/>
          <w:szCs w:val="24"/>
          <w:lang w:val="fr-FR"/>
        </w:rPr>
        <w:t>,-</w:t>
      </w:r>
      <w:proofErr w:type="spellStart"/>
      <w:r w:rsidRPr="00741061">
        <w:rPr>
          <w:rFonts w:ascii="Times New Roman" w:hAnsi="Times New Roman"/>
          <w:sz w:val="24"/>
          <w:szCs w:val="24"/>
          <w:lang w:val="fr-FR"/>
        </w:rPr>
        <w:t>ntis</w:t>
      </w:r>
      <w:proofErr w:type="spellEnd"/>
      <w:r w:rsidRPr="00741061">
        <w:rPr>
          <w:rFonts w:ascii="Times New Roman" w:hAnsi="Times New Roman"/>
          <w:sz w:val="24"/>
          <w:szCs w:val="24"/>
          <w:lang w:val="fr-FR"/>
        </w:rPr>
        <w:t xml:space="preserve"> = imprudent</w:t>
      </w:r>
    </w:p>
    <w:p w14:paraId="0CE426DB" w14:textId="77777777" w:rsidR="0082471D" w:rsidRDefault="0082471D" w:rsidP="00E90F07">
      <w:pPr>
        <w:spacing w:after="0" w:line="240" w:lineRule="auto"/>
        <w:jc w:val="both"/>
        <w:rPr>
          <w:rFonts w:ascii="Times New Roman" w:hAnsi="Times New Roman"/>
          <w:sz w:val="24"/>
          <w:szCs w:val="24"/>
          <w:lang w:val="fr-FR"/>
        </w:rPr>
      </w:pPr>
      <w:proofErr w:type="spellStart"/>
      <w:proofErr w:type="gramStart"/>
      <w:r w:rsidRPr="00741061">
        <w:rPr>
          <w:rFonts w:ascii="Times New Roman" w:hAnsi="Times New Roman"/>
          <w:sz w:val="24"/>
          <w:szCs w:val="24"/>
          <w:lang w:val="fr-FR"/>
        </w:rPr>
        <w:t>civitas</w:t>
      </w:r>
      <w:proofErr w:type="spellEnd"/>
      <w:r w:rsidRPr="00741061">
        <w:rPr>
          <w:rFonts w:ascii="Times New Roman" w:hAnsi="Times New Roman"/>
          <w:sz w:val="24"/>
          <w:szCs w:val="24"/>
          <w:lang w:val="fr-FR"/>
        </w:rPr>
        <w:t>,-</w:t>
      </w:r>
      <w:proofErr w:type="spellStart"/>
      <w:proofErr w:type="gramEnd"/>
      <w:r w:rsidRPr="00741061">
        <w:rPr>
          <w:rFonts w:ascii="Times New Roman" w:hAnsi="Times New Roman"/>
          <w:sz w:val="24"/>
          <w:szCs w:val="24"/>
          <w:lang w:val="fr-FR"/>
        </w:rPr>
        <w:t>ātis</w:t>
      </w:r>
      <w:proofErr w:type="spellEnd"/>
      <w:r w:rsidRPr="00741061">
        <w:rPr>
          <w:rFonts w:ascii="Times New Roman" w:hAnsi="Times New Roman"/>
          <w:sz w:val="24"/>
          <w:szCs w:val="24"/>
          <w:lang w:val="fr-FR"/>
        </w:rPr>
        <w:t xml:space="preserve">, </w:t>
      </w:r>
      <w:r w:rsidRPr="00741061">
        <w:rPr>
          <w:rFonts w:ascii="Times New Roman" w:hAnsi="Times New Roman"/>
          <w:i/>
          <w:sz w:val="24"/>
          <w:szCs w:val="24"/>
          <w:lang w:val="fr-FR"/>
        </w:rPr>
        <w:t>f.</w:t>
      </w:r>
      <w:r w:rsidRPr="00741061">
        <w:rPr>
          <w:rFonts w:ascii="Times New Roman" w:hAnsi="Times New Roman"/>
          <w:sz w:val="24"/>
          <w:szCs w:val="24"/>
          <w:lang w:val="fr-FR"/>
        </w:rPr>
        <w:t xml:space="preserve"> =</w:t>
      </w:r>
      <w:proofErr w:type="spellStart"/>
      <w:r w:rsidRPr="00741061">
        <w:rPr>
          <w:rFonts w:ascii="Times New Roman" w:hAnsi="Times New Roman"/>
          <w:sz w:val="24"/>
          <w:szCs w:val="24"/>
          <w:lang w:val="fr-FR"/>
        </w:rPr>
        <w:t>cetate</w:t>
      </w:r>
      <w:proofErr w:type="spellEnd"/>
      <w:r w:rsidRPr="00741061">
        <w:rPr>
          <w:rFonts w:ascii="Times New Roman" w:hAnsi="Times New Roman"/>
          <w:sz w:val="24"/>
          <w:szCs w:val="24"/>
          <w:lang w:val="fr-FR"/>
        </w:rPr>
        <w:tab/>
      </w:r>
    </w:p>
    <w:p w14:paraId="27B36398" w14:textId="77777777" w:rsidR="0082471D" w:rsidRPr="0092787F" w:rsidRDefault="0082471D" w:rsidP="00E90F07">
      <w:pPr>
        <w:spacing w:after="0" w:line="240" w:lineRule="auto"/>
        <w:jc w:val="both"/>
        <w:rPr>
          <w:rFonts w:ascii="Times New Roman" w:hAnsi="Times New Roman"/>
          <w:sz w:val="24"/>
          <w:szCs w:val="24"/>
          <w:lang w:val="fr-FR"/>
        </w:rPr>
      </w:pPr>
      <w:proofErr w:type="spellStart"/>
      <w:proofErr w:type="gramStart"/>
      <w:r w:rsidRPr="0092787F">
        <w:rPr>
          <w:rFonts w:ascii="Times New Roman" w:hAnsi="Times New Roman"/>
          <w:sz w:val="24"/>
          <w:szCs w:val="24"/>
          <w:lang w:val="fr-FR"/>
        </w:rPr>
        <w:t>vir</w:t>
      </w:r>
      <w:proofErr w:type="spellEnd"/>
      <w:proofErr w:type="gramEnd"/>
      <w:r w:rsidRPr="0092787F">
        <w:rPr>
          <w:rFonts w:ascii="Times New Roman" w:hAnsi="Times New Roman"/>
          <w:sz w:val="24"/>
          <w:szCs w:val="24"/>
          <w:lang w:val="fr-FR"/>
        </w:rPr>
        <w:t xml:space="preserve">, </w:t>
      </w:r>
      <w:proofErr w:type="spellStart"/>
      <w:r w:rsidRPr="0092787F">
        <w:rPr>
          <w:rFonts w:ascii="Times New Roman" w:hAnsi="Times New Roman"/>
          <w:sz w:val="24"/>
          <w:szCs w:val="24"/>
          <w:lang w:val="fr-FR"/>
        </w:rPr>
        <w:t>viri</w:t>
      </w:r>
      <w:proofErr w:type="spellEnd"/>
      <w:r>
        <w:rPr>
          <w:rFonts w:ascii="Times New Roman" w:hAnsi="Times New Roman"/>
          <w:sz w:val="24"/>
          <w:szCs w:val="24"/>
          <w:lang w:val="fr-FR"/>
        </w:rPr>
        <w:t xml:space="preserve"> = </w:t>
      </w:r>
      <w:proofErr w:type="spellStart"/>
      <w:r>
        <w:rPr>
          <w:rFonts w:ascii="Times New Roman" w:hAnsi="Times New Roman"/>
          <w:sz w:val="24"/>
          <w:szCs w:val="24"/>
          <w:lang w:val="fr-FR"/>
        </w:rPr>
        <w:t>bărbat</w:t>
      </w:r>
      <w:proofErr w:type="spellEnd"/>
      <w:r w:rsidRPr="0092787F">
        <w:rPr>
          <w:rFonts w:ascii="Times New Roman" w:hAnsi="Times New Roman"/>
          <w:sz w:val="24"/>
          <w:szCs w:val="24"/>
          <w:lang w:val="fr-FR"/>
        </w:rPr>
        <w:tab/>
      </w:r>
      <w:r w:rsidRPr="0092787F">
        <w:rPr>
          <w:rFonts w:ascii="Times New Roman" w:hAnsi="Times New Roman"/>
          <w:sz w:val="24"/>
          <w:szCs w:val="24"/>
          <w:lang w:val="fr-FR"/>
        </w:rPr>
        <w:tab/>
      </w:r>
      <w:r w:rsidRPr="0092787F">
        <w:rPr>
          <w:rFonts w:ascii="Times New Roman" w:hAnsi="Times New Roman"/>
          <w:sz w:val="24"/>
          <w:szCs w:val="24"/>
          <w:lang w:val="fr-FR"/>
        </w:rPr>
        <w:tab/>
      </w:r>
      <w:r w:rsidRPr="0092787F">
        <w:rPr>
          <w:rFonts w:ascii="Times New Roman" w:hAnsi="Times New Roman"/>
          <w:sz w:val="24"/>
          <w:szCs w:val="24"/>
          <w:lang w:val="fr-FR"/>
        </w:rPr>
        <w:tab/>
      </w:r>
    </w:p>
    <w:p w14:paraId="2800955D" w14:textId="77777777" w:rsidR="0082471D" w:rsidRPr="0092787F" w:rsidRDefault="0082471D" w:rsidP="00E90F07">
      <w:pPr>
        <w:spacing w:after="0" w:line="240" w:lineRule="auto"/>
        <w:jc w:val="both"/>
        <w:rPr>
          <w:rFonts w:ascii="Times New Roman" w:hAnsi="Times New Roman"/>
          <w:sz w:val="24"/>
          <w:szCs w:val="24"/>
          <w:lang w:val="fr-FR"/>
        </w:rPr>
      </w:pPr>
      <w:proofErr w:type="spellStart"/>
      <w:proofErr w:type="gramStart"/>
      <w:r w:rsidRPr="0092787F">
        <w:rPr>
          <w:rFonts w:ascii="Times New Roman" w:hAnsi="Times New Roman"/>
          <w:sz w:val="24"/>
          <w:szCs w:val="24"/>
          <w:lang w:val="fr-FR"/>
        </w:rPr>
        <w:t>infelix</w:t>
      </w:r>
      <w:proofErr w:type="spellEnd"/>
      <w:r w:rsidRPr="0092787F">
        <w:rPr>
          <w:rFonts w:ascii="Times New Roman" w:hAnsi="Times New Roman"/>
          <w:sz w:val="24"/>
          <w:szCs w:val="24"/>
          <w:lang w:val="fr-FR"/>
        </w:rPr>
        <w:t>,-</w:t>
      </w:r>
      <w:proofErr w:type="spellStart"/>
      <w:proofErr w:type="gramEnd"/>
      <w:r w:rsidRPr="0092787F">
        <w:rPr>
          <w:rFonts w:ascii="Times New Roman" w:hAnsi="Times New Roman"/>
          <w:sz w:val="24"/>
          <w:szCs w:val="24"/>
          <w:lang w:val="fr-FR"/>
        </w:rPr>
        <w:t>īcis</w:t>
      </w:r>
      <w:proofErr w:type="spellEnd"/>
      <w:r w:rsidRPr="0092787F">
        <w:rPr>
          <w:rFonts w:ascii="Times New Roman" w:hAnsi="Times New Roman"/>
          <w:sz w:val="24"/>
          <w:szCs w:val="24"/>
          <w:lang w:val="fr-FR"/>
        </w:rPr>
        <w:t xml:space="preserve"> = </w:t>
      </w:r>
      <w:proofErr w:type="spellStart"/>
      <w:r w:rsidRPr="0092787F">
        <w:rPr>
          <w:rFonts w:ascii="Times New Roman" w:hAnsi="Times New Roman"/>
          <w:sz w:val="24"/>
          <w:szCs w:val="24"/>
          <w:lang w:val="fr-FR"/>
        </w:rPr>
        <w:t>nefericit</w:t>
      </w:r>
      <w:proofErr w:type="spellEnd"/>
    </w:p>
    <w:p w14:paraId="396ECDC7" w14:textId="41A68FB6" w:rsidR="0082471D" w:rsidRDefault="0082471D" w:rsidP="0082471D">
      <w:pPr>
        <w:spacing w:after="0" w:line="240" w:lineRule="auto"/>
        <w:jc w:val="both"/>
        <w:rPr>
          <w:rFonts w:ascii="Times New Roman" w:hAnsi="Times New Roman" w:cs="Times New Roman"/>
          <w:sz w:val="24"/>
          <w:szCs w:val="24"/>
          <w:lang w:val="fr-FR"/>
        </w:rPr>
      </w:pPr>
    </w:p>
    <w:p w14:paraId="2DE415F4" w14:textId="222B0D81" w:rsidR="0066700B" w:rsidRDefault="0066700B" w:rsidP="0082471D">
      <w:pPr>
        <w:spacing w:after="0" w:line="240" w:lineRule="auto"/>
        <w:jc w:val="both"/>
        <w:rPr>
          <w:rFonts w:ascii="Times New Roman" w:hAnsi="Times New Roman" w:cs="Times New Roman"/>
          <w:sz w:val="24"/>
          <w:szCs w:val="24"/>
          <w:lang w:val="fr-FR"/>
        </w:rPr>
      </w:pPr>
    </w:p>
    <w:p w14:paraId="29B6B800" w14:textId="2AD01562" w:rsidR="006F1D15" w:rsidRDefault="006F1D15"/>
    <w:p w14:paraId="5BFD5C76" w14:textId="77777777" w:rsidR="00E90F07" w:rsidRDefault="00E90F07" w:rsidP="0066700B">
      <w:pPr>
        <w:jc w:val="both"/>
        <w:rPr>
          <w:rFonts w:ascii="Times New Roman" w:hAnsi="Times New Roman" w:cs="Times New Roman"/>
          <w:sz w:val="24"/>
          <w:szCs w:val="24"/>
        </w:rPr>
      </w:pPr>
    </w:p>
    <w:p w14:paraId="67CA1B1D" w14:textId="77777777" w:rsidR="00E90F07" w:rsidRDefault="00E90F07" w:rsidP="0066700B">
      <w:pPr>
        <w:jc w:val="both"/>
        <w:rPr>
          <w:rFonts w:ascii="Times New Roman" w:hAnsi="Times New Roman" w:cs="Times New Roman"/>
          <w:sz w:val="24"/>
          <w:szCs w:val="24"/>
        </w:rPr>
      </w:pPr>
    </w:p>
    <w:p w14:paraId="0BD10DE5" w14:textId="21D0F169" w:rsidR="0066700B" w:rsidRPr="0066700B" w:rsidRDefault="0066700B" w:rsidP="0066700B">
      <w:pPr>
        <w:jc w:val="both"/>
        <w:rPr>
          <w:rFonts w:ascii="Times New Roman" w:hAnsi="Times New Roman" w:cs="Times New Roman"/>
          <w:sz w:val="24"/>
          <w:szCs w:val="24"/>
        </w:rPr>
      </w:pPr>
      <w:r w:rsidRPr="0066700B">
        <w:rPr>
          <w:rFonts w:ascii="Times New Roman" w:hAnsi="Times New Roman" w:cs="Times New Roman"/>
          <w:sz w:val="24"/>
          <w:szCs w:val="24"/>
        </w:rPr>
        <w:lastRenderedPageBreak/>
        <w:t>Exerciții:</w:t>
      </w:r>
    </w:p>
    <w:p w14:paraId="3FFED1A0" w14:textId="5A09A47F" w:rsidR="0066700B" w:rsidRPr="0066700B" w:rsidRDefault="0066700B" w:rsidP="0066700B">
      <w:pPr>
        <w:jc w:val="both"/>
        <w:rPr>
          <w:rFonts w:ascii="Times New Roman" w:hAnsi="Times New Roman" w:cs="Times New Roman"/>
          <w:sz w:val="24"/>
          <w:szCs w:val="24"/>
        </w:rPr>
      </w:pPr>
      <w:r w:rsidRPr="0066700B">
        <w:rPr>
          <w:rFonts w:ascii="Times New Roman" w:hAnsi="Times New Roman" w:cs="Times New Roman"/>
          <w:sz w:val="24"/>
          <w:szCs w:val="24"/>
        </w:rPr>
        <w:t>1. Virtus placet homini probo.</w:t>
      </w:r>
      <w:r w:rsidR="00F3737E">
        <w:rPr>
          <w:rFonts w:ascii="Times New Roman" w:hAnsi="Times New Roman" w:cs="Times New Roman"/>
          <w:sz w:val="24"/>
          <w:szCs w:val="24"/>
        </w:rPr>
        <w:t xml:space="preserve"> Virtutea (îi) place omului cinstit.</w:t>
      </w:r>
    </w:p>
    <w:p w14:paraId="0997C726" w14:textId="3BE7D2DA" w:rsidR="0066700B" w:rsidRPr="0066700B" w:rsidRDefault="0066700B" w:rsidP="0066700B">
      <w:pPr>
        <w:jc w:val="both"/>
        <w:rPr>
          <w:rFonts w:ascii="Times New Roman" w:hAnsi="Times New Roman" w:cs="Times New Roman"/>
          <w:sz w:val="24"/>
          <w:szCs w:val="24"/>
        </w:rPr>
      </w:pPr>
      <w:r w:rsidRPr="0066700B">
        <w:rPr>
          <w:rFonts w:ascii="Times New Roman" w:hAnsi="Times New Roman" w:cs="Times New Roman"/>
          <w:sz w:val="24"/>
          <w:szCs w:val="24"/>
        </w:rPr>
        <w:t>Virtus, virtutis = virtute; placeo, placēre = a plăcea; homo, hominis (masc.) = om; probus, proba, probum = onest, cinstit, corect.</w:t>
      </w:r>
      <w:r w:rsidR="00F3737E">
        <w:rPr>
          <w:rFonts w:ascii="Times New Roman" w:hAnsi="Times New Roman" w:cs="Times New Roman"/>
          <w:sz w:val="24"/>
          <w:szCs w:val="24"/>
        </w:rPr>
        <w:t xml:space="preserve"> Nominativul este forma din dicționar.</w:t>
      </w:r>
    </w:p>
    <w:p w14:paraId="64DF56B3" w14:textId="34D2619C" w:rsidR="0066700B" w:rsidRPr="0066700B" w:rsidRDefault="0066700B" w:rsidP="0066700B">
      <w:pPr>
        <w:jc w:val="both"/>
        <w:rPr>
          <w:rFonts w:ascii="Times New Roman" w:hAnsi="Times New Roman" w:cs="Times New Roman"/>
          <w:sz w:val="24"/>
          <w:szCs w:val="24"/>
        </w:rPr>
      </w:pPr>
      <w:r w:rsidRPr="0066700B">
        <w:rPr>
          <w:rFonts w:ascii="Times New Roman" w:hAnsi="Times New Roman" w:cs="Times New Roman"/>
          <w:sz w:val="24"/>
          <w:szCs w:val="24"/>
        </w:rPr>
        <w:t>2. Amici hominis infelicis et pauperi rari sunt.</w:t>
      </w:r>
      <w:r w:rsidR="00F3737E">
        <w:rPr>
          <w:rFonts w:ascii="Times New Roman" w:hAnsi="Times New Roman" w:cs="Times New Roman"/>
          <w:sz w:val="24"/>
          <w:szCs w:val="24"/>
        </w:rPr>
        <w:t xml:space="preserve"> Prietenii </w:t>
      </w:r>
      <w:r w:rsidR="00470980">
        <w:rPr>
          <w:rFonts w:ascii="Times New Roman" w:hAnsi="Times New Roman" w:cs="Times New Roman"/>
          <w:sz w:val="24"/>
          <w:szCs w:val="24"/>
        </w:rPr>
        <w:t>omului nefericit și sărac sunt rari.</w:t>
      </w:r>
    </w:p>
    <w:p w14:paraId="3EF28114" w14:textId="79C476C6" w:rsidR="0066700B" w:rsidRPr="0066700B" w:rsidRDefault="0066700B" w:rsidP="0066700B">
      <w:pPr>
        <w:jc w:val="both"/>
        <w:rPr>
          <w:rFonts w:ascii="Times New Roman" w:hAnsi="Times New Roman" w:cs="Times New Roman"/>
          <w:sz w:val="24"/>
          <w:szCs w:val="24"/>
        </w:rPr>
      </w:pPr>
      <w:r w:rsidRPr="0066700B">
        <w:rPr>
          <w:rFonts w:ascii="Times New Roman" w:hAnsi="Times New Roman" w:cs="Times New Roman"/>
          <w:sz w:val="24"/>
          <w:szCs w:val="24"/>
        </w:rPr>
        <w:t>Amicus, amici = prieten; infelix, infelicis = nefericit; pauper, pauperis = sărac; rarus, rara, rarum = rar.</w:t>
      </w:r>
    </w:p>
    <w:p w14:paraId="010D8BA2" w14:textId="50F43E32" w:rsidR="0066700B" w:rsidRPr="0066700B" w:rsidRDefault="0066700B" w:rsidP="0066700B">
      <w:pPr>
        <w:jc w:val="both"/>
        <w:rPr>
          <w:rFonts w:ascii="Times New Roman" w:hAnsi="Times New Roman" w:cs="Times New Roman"/>
          <w:sz w:val="24"/>
          <w:szCs w:val="24"/>
        </w:rPr>
      </w:pPr>
      <w:r w:rsidRPr="0066700B">
        <w:rPr>
          <w:rFonts w:ascii="Times New Roman" w:hAnsi="Times New Roman" w:cs="Times New Roman"/>
          <w:sz w:val="24"/>
          <w:szCs w:val="24"/>
        </w:rPr>
        <w:t>3. Si valemus, omnia sunt facilia.</w:t>
      </w:r>
    </w:p>
    <w:p w14:paraId="4502EAAA" w14:textId="307ABD3D" w:rsidR="0066700B" w:rsidRDefault="0066700B" w:rsidP="0066700B">
      <w:pPr>
        <w:jc w:val="both"/>
        <w:rPr>
          <w:rFonts w:ascii="Times New Roman" w:hAnsi="Times New Roman" w:cs="Times New Roman"/>
          <w:sz w:val="24"/>
          <w:szCs w:val="24"/>
        </w:rPr>
      </w:pPr>
      <w:r w:rsidRPr="0066700B">
        <w:rPr>
          <w:rFonts w:ascii="Times New Roman" w:hAnsi="Times New Roman" w:cs="Times New Roman"/>
          <w:sz w:val="24"/>
          <w:szCs w:val="24"/>
        </w:rPr>
        <w:t>Si = dacă; valeo, valēre = a fi sănătos; omnis, omne = tot; facilis, facile = ușor.</w:t>
      </w:r>
    </w:p>
    <w:p w14:paraId="7E7A933F" w14:textId="5A8E4FB1" w:rsidR="00470980" w:rsidRDefault="00470980" w:rsidP="0066700B">
      <w:pPr>
        <w:jc w:val="both"/>
        <w:rPr>
          <w:rFonts w:ascii="Times New Roman" w:hAnsi="Times New Roman" w:cs="Times New Roman"/>
          <w:sz w:val="24"/>
          <w:szCs w:val="24"/>
        </w:rPr>
      </w:pPr>
      <w:r>
        <w:rPr>
          <w:rFonts w:ascii="Times New Roman" w:hAnsi="Times New Roman" w:cs="Times New Roman"/>
          <w:sz w:val="24"/>
          <w:szCs w:val="24"/>
        </w:rPr>
        <w:t>Dacă suntem sănătoși, toate sunt ușoare.</w:t>
      </w:r>
    </w:p>
    <w:p w14:paraId="179342C6" w14:textId="7682B447" w:rsidR="00470980" w:rsidRDefault="00470980" w:rsidP="0066700B">
      <w:pPr>
        <w:jc w:val="both"/>
        <w:rPr>
          <w:rFonts w:ascii="Times New Roman" w:hAnsi="Times New Roman" w:cs="Times New Roman"/>
          <w:sz w:val="24"/>
          <w:szCs w:val="24"/>
        </w:rPr>
      </w:pPr>
      <w:r>
        <w:rPr>
          <w:rFonts w:ascii="Times New Roman" w:hAnsi="Times New Roman" w:cs="Times New Roman"/>
          <w:sz w:val="24"/>
          <w:szCs w:val="24"/>
        </w:rPr>
        <w:t>Vale+mus = indicativ, prezent, activ, pers I, plural</w:t>
      </w:r>
    </w:p>
    <w:p w14:paraId="0F4AFDBC" w14:textId="18771774" w:rsidR="00470980" w:rsidRDefault="00470980" w:rsidP="0066700B">
      <w:pPr>
        <w:jc w:val="both"/>
        <w:rPr>
          <w:rFonts w:ascii="Times New Roman" w:hAnsi="Times New Roman" w:cs="Times New Roman"/>
          <w:sz w:val="24"/>
          <w:szCs w:val="24"/>
        </w:rPr>
      </w:pPr>
      <w:r>
        <w:rPr>
          <w:rFonts w:ascii="Times New Roman" w:hAnsi="Times New Roman" w:cs="Times New Roman"/>
          <w:sz w:val="24"/>
          <w:szCs w:val="24"/>
        </w:rPr>
        <w:t>Omn</w:t>
      </w:r>
      <w:r w:rsidRPr="00470980">
        <w:rPr>
          <w:rFonts w:ascii="Times New Roman" w:hAnsi="Times New Roman" w:cs="Times New Roman"/>
          <w:sz w:val="24"/>
          <w:szCs w:val="24"/>
          <w:highlight w:val="yellow"/>
        </w:rPr>
        <w:t>ia</w:t>
      </w:r>
      <w:r>
        <w:rPr>
          <w:rFonts w:ascii="Times New Roman" w:hAnsi="Times New Roman" w:cs="Times New Roman"/>
          <w:sz w:val="24"/>
          <w:szCs w:val="24"/>
        </w:rPr>
        <w:t xml:space="preserve"> = adjectiv cu două forme, </w:t>
      </w:r>
      <w:r>
        <w:rPr>
          <w:rFonts w:ascii="Times New Roman" w:hAnsi="Times New Roman" w:cs="Times New Roman"/>
          <w:i/>
          <w:iCs/>
          <w:sz w:val="24"/>
          <w:szCs w:val="24"/>
        </w:rPr>
        <w:t>omnis, omne</w:t>
      </w:r>
      <w:r>
        <w:rPr>
          <w:rFonts w:ascii="Times New Roman" w:hAnsi="Times New Roman" w:cs="Times New Roman"/>
          <w:sz w:val="24"/>
          <w:szCs w:val="24"/>
        </w:rPr>
        <w:t xml:space="preserve">, de declinarea a treia, genul neutru, plural, nominativ. </w:t>
      </w:r>
    </w:p>
    <w:p w14:paraId="2BCB6933" w14:textId="39CF2C1E" w:rsidR="00470980" w:rsidRPr="00470980" w:rsidRDefault="00470980" w:rsidP="0066700B">
      <w:pPr>
        <w:jc w:val="both"/>
        <w:rPr>
          <w:rFonts w:ascii="Times New Roman" w:hAnsi="Times New Roman" w:cs="Times New Roman"/>
          <w:sz w:val="24"/>
          <w:szCs w:val="24"/>
        </w:rPr>
      </w:pPr>
      <w:r>
        <w:rPr>
          <w:rFonts w:ascii="Times New Roman" w:hAnsi="Times New Roman" w:cs="Times New Roman"/>
          <w:sz w:val="24"/>
          <w:szCs w:val="24"/>
        </w:rPr>
        <w:t>Facil</w:t>
      </w:r>
      <w:r w:rsidRPr="00470980">
        <w:rPr>
          <w:rFonts w:ascii="Times New Roman" w:hAnsi="Times New Roman" w:cs="Times New Roman"/>
          <w:sz w:val="24"/>
          <w:szCs w:val="24"/>
          <w:highlight w:val="yellow"/>
        </w:rPr>
        <w:t>ia</w:t>
      </w:r>
      <w:r>
        <w:rPr>
          <w:rFonts w:ascii="Times New Roman" w:hAnsi="Times New Roman" w:cs="Times New Roman"/>
          <w:sz w:val="24"/>
          <w:szCs w:val="24"/>
        </w:rPr>
        <w:t xml:space="preserve"> = adjectiv cu două forme, </w:t>
      </w:r>
      <w:r>
        <w:rPr>
          <w:rFonts w:ascii="Times New Roman" w:hAnsi="Times New Roman" w:cs="Times New Roman"/>
          <w:i/>
          <w:iCs/>
          <w:sz w:val="24"/>
          <w:szCs w:val="24"/>
        </w:rPr>
        <w:t>facilis, facile,</w:t>
      </w:r>
      <w:r>
        <w:rPr>
          <w:rFonts w:ascii="Times New Roman" w:hAnsi="Times New Roman" w:cs="Times New Roman"/>
          <w:sz w:val="24"/>
          <w:szCs w:val="24"/>
        </w:rPr>
        <w:t xml:space="preserve"> de declinarea a treia, genul neutru, plural, nominativ.</w:t>
      </w:r>
    </w:p>
    <w:p w14:paraId="3F184F3E" w14:textId="77777777" w:rsidR="00470980" w:rsidRDefault="00470980" w:rsidP="0066700B">
      <w:pPr>
        <w:jc w:val="both"/>
        <w:rPr>
          <w:rFonts w:ascii="Times New Roman" w:hAnsi="Times New Roman" w:cs="Times New Roman"/>
          <w:sz w:val="24"/>
          <w:szCs w:val="24"/>
        </w:rPr>
      </w:pPr>
    </w:p>
    <w:p w14:paraId="54880C5C" w14:textId="498A3180" w:rsidR="00470980" w:rsidRDefault="00E90F07" w:rsidP="0066700B">
      <w:pPr>
        <w:jc w:val="both"/>
        <w:rPr>
          <w:rFonts w:ascii="Times New Roman" w:hAnsi="Times New Roman" w:cs="Times New Roman"/>
          <w:sz w:val="24"/>
          <w:szCs w:val="24"/>
        </w:rPr>
      </w:pPr>
      <w:r>
        <w:rPr>
          <w:rFonts w:ascii="Times New Roman" w:hAnsi="Times New Roman" w:cs="Times New Roman"/>
          <w:sz w:val="24"/>
          <w:szCs w:val="24"/>
        </w:rPr>
        <w:t>4. Comandanții armatei romane erau viteji.</w:t>
      </w:r>
      <w:r w:rsidR="00470980">
        <w:rPr>
          <w:rFonts w:ascii="Times New Roman" w:hAnsi="Times New Roman" w:cs="Times New Roman"/>
          <w:sz w:val="24"/>
          <w:szCs w:val="24"/>
        </w:rPr>
        <w:t xml:space="preserve"> Traduceți din română, în latină.</w:t>
      </w:r>
    </w:p>
    <w:p w14:paraId="5599E539" w14:textId="06D4ADFE" w:rsidR="00470980" w:rsidRDefault="00470980" w:rsidP="0066700B">
      <w:pPr>
        <w:jc w:val="both"/>
        <w:rPr>
          <w:rFonts w:ascii="Times New Roman" w:hAnsi="Times New Roman" w:cs="Times New Roman"/>
          <w:sz w:val="24"/>
          <w:szCs w:val="24"/>
        </w:rPr>
      </w:pPr>
      <w:r>
        <w:rPr>
          <w:rFonts w:ascii="Times New Roman" w:hAnsi="Times New Roman" w:cs="Times New Roman"/>
          <w:sz w:val="24"/>
          <w:szCs w:val="24"/>
        </w:rPr>
        <w:t>Duc</w:t>
      </w:r>
      <w:r w:rsidR="00296A0F">
        <w:rPr>
          <w:rFonts w:ascii="Times New Roman" w:hAnsi="Times New Roman" w:cs="Times New Roman"/>
          <w:sz w:val="24"/>
          <w:szCs w:val="24"/>
        </w:rPr>
        <w:t>e</w:t>
      </w:r>
      <w:r>
        <w:rPr>
          <w:rFonts w:ascii="Times New Roman" w:hAnsi="Times New Roman" w:cs="Times New Roman"/>
          <w:sz w:val="24"/>
          <w:szCs w:val="24"/>
        </w:rPr>
        <w:t xml:space="preserve">s exercitus Romani audaces erant. </w:t>
      </w:r>
    </w:p>
    <w:p w14:paraId="32B6E6FF" w14:textId="7C69CA7D" w:rsidR="00E90F07" w:rsidRDefault="00E90F07" w:rsidP="0066700B">
      <w:pPr>
        <w:jc w:val="both"/>
        <w:rPr>
          <w:rFonts w:ascii="Times New Roman" w:hAnsi="Times New Roman" w:cs="Times New Roman"/>
          <w:sz w:val="24"/>
          <w:szCs w:val="24"/>
        </w:rPr>
      </w:pPr>
      <w:r>
        <w:rPr>
          <w:rFonts w:ascii="Times New Roman" w:hAnsi="Times New Roman" w:cs="Times New Roman"/>
          <w:sz w:val="24"/>
          <w:szCs w:val="24"/>
        </w:rPr>
        <w:t xml:space="preserve">Dux, ducis = comandant; exercitus, exercitus (masc.) = armată; audax, </w:t>
      </w:r>
      <w:r w:rsidRPr="00296A0F">
        <w:rPr>
          <w:rFonts w:ascii="Times New Roman" w:hAnsi="Times New Roman" w:cs="Times New Roman"/>
          <w:sz w:val="24"/>
          <w:szCs w:val="24"/>
          <w:highlight w:val="yellow"/>
        </w:rPr>
        <w:t>audac</w:t>
      </w:r>
      <w:r>
        <w:rPr>
          <w:rFonts w:ascii="Times New Roman" w:hAnsi="Times New Roman" w:cs="Times New Roman"/>
          <w:sz w:val="24"/>
          <w:szCs w:val="24"/>
        </w:rPr>
        <w:t>is = viteaz</w:t>
      </w:r>
      <w:r w:rsidR="00470980">
        <w:rPr>
          <w:rFonts w:ascii="Times New Roman" w:hAnsi="Times New Roman" w:cs="Times New Roman"/>
          <w:sz w:val="24"/>
          <w:szCs w:val="24"/>
        </w:rPr>
        <w:t xml:space="preserve">; </w:t>
      </w:r>
      <w:r w:rsidR="00470980" w:rsidRPr="00296A0F">
        <w:rPr>
          <w:rFonts w:ascii="Times New Roman" w:hAnsi="Times New Roman" w:cs="Times New Roman"/>
          <w:sz w:val="24"/>
          <w:szCs w:val="24"/>
          <w:highlight w:val="yellow"/>
        </w:rPr>
        <w:t>Romanus</w:t>
      </w:r>
      <w:r w:rsidR="00470980">
        <w:rPr>
          <w:rFonts w:ascii="Times New Roman" w:hAnsi="Times New Roman" w:cs="Times New Roman"/>
          <w:sz w:val="24"/>
          <w:szCs w:val="24"/>
        </w:rPr>
        <w:t>, Romana, Romanum = roman</w:t>
      </w:r>
    </w:p>
    <w:p w14:paraId="018A178C" w14:textId="174F6FF2" w:rsidR="00296A0F" w:rsidRDefault="00296A0F" w:rsidP="0066700B">
      <w:pPr>
        <w:jc w:val="both"/>
        <w:rPr>
          <w:rFonts w:ascii="Times New Roman" w:hAnsi="Times New Roman" w:cs="Times New Roman"/>
          <w:sz w:val="24"/>
          <w:szCs w:val="24"/>
        </w:rPr>
      </w:pPr>
      <w:r>
        <w:rPr>
          <w:rFonts w:ascii="Times New Roman" w:hAnsi="Times New Roman" w:cs="Times New Roman"/>
          <w:sz w:val="24"/>
          <w:szCs w:val="24"/>
        </w:rPr>
        <w:t xml:space="preserve">Ducus sau duces? </w:t>
      </w:r>
    </w:p>
    <w:p w14:paraId="033B23A1" w14:textId="77777777" w:rsidR="00470980" w:rsidRDefault="00470980" w:rsidP="0066700B">
      <w:pPr>
        <w:jc w:val="both"/>
        <w:rPr>
          <w:rFonts w:ascii="Times New Roman" w:hAnsi="Times New Roman" w:cs="Times New Roman"/>
          <w:sz w:val="24"/>
          <w:szCs w:val="24"/>
        </w:rPr>
      </w:pPr>
    </w:p>
    <w:p w14:paraId="64CAD0BE" w14:textId="2F41B048" w:rsidR="00E90F07" w:rsidRDefault="00E90F07" w:rsidP="00E90F07">
      <w:pPr>
        <w:rPr>
          <w:rFonts w:ascii="Times New Roman" w:hAnsi="Times New Roman" w:cs="Times New Roman"/>
          <w:sz w:val="24"/>
          <w:szCs w:val="24"/>
        </w:rPr>
      </w:pPr>
      <w:r>
        <w:rPr>
          <w:rFonts w:ascii="Times New Roman" w:hAnsi="Times New Roman" w:cs="Times New Roman"/>
          <w:sz w:val="24"/>
          <w:szCs w:val="24"/>
        </w:rPr>
        <w:t xml:space="preserve">5. </w:t>
      </w:r>
      <w:r w:rsidRPr="00E90F07">
        <w:rPr>
          <w:rFonts w:ascii="Times New Roman" w:hAnsi="Times New Roman" w:cs="Times New Roman"/>
          <w:sz w:val="24"/>
          <w:szCs w:val="24"/>
        </w:rPr>
        <w:t>Beatus est vir</w:t>
      </w:r>
      <w:r>
        <w:rPr>
          <w:rFonts w:ascii="Times New Roman" w:hAnsi="Times New Roman" w:cs="Times New Roman"/>
          <w:sz w:val="24"/>
          <w:szCs w:val="24"/>
        </w:rPr>
        <w:t>,</w:t>
      </w:r>
      <w:r w:rsidRPr="00E90F07">
        <w:rPr>
          <w:rFonts w:ascii="Times New Roman" w:hAnsi="Times New Roman" w:cs="Times New Roman"/>
          <w:sz w:val="24"/>
          <w:szCs w:val="24"/>
        </w:rPr>
        <w:t xml:space="preserve"> qui non stat in consilio impiorum</w:t>
      </w:r>
      <w:r>
        <w:rPr>
          <w:rFonts w:ascii="Times New Roman" w:hAnsi="Times New Roman" w:cs="Times New Roman"/>
          <w:sz w:val="24"/>
          <w:szCs w:val="24"/>
        </w:rPr>
        <w:t xml:space="preserve"> </w:t>
      </w:r>
      <w:r w:rsidRPr="00E90F07">
        <w:rPr>
          <w:rFonts w:ascii="Times New Roman" w:hAnsi="Times New Roman" w:cs="Times New Roman"/>
          <w:sz w:val="24"/>
          <w:szCs w:val="24"/>
        </w:rPr>
        <w:t>et in via peccatorum.</w:t>
      </w:r>
    </w:p>
    <w:p w14:paraId="06148A8F" w14:textId="21C28417" w:rsidR="00296A0F" w:rsidRDefault="00296A0F" w:rsidP="00E90F07">
      <w:pPr>
        <w:rPr>
          <w:rFonts w:ascii="Times New Roman" w:hAnsi="Times New Roman" w:cs="Times New Roman"/>
          <w:sz w:val="24"/>
          <w:szCs w:val="24"/>
        </w:rPr>
      </w:pPr>
      <w:r>
        <w:rPr>
          <w:rFonts w:ascii="Times New Roman" w:hAnsi="Times New Roman" w:cs="Times New Roman"/>
          <w:sz w:val="24"/>
          <w:szCs w:val="24"/>
        </w:rPr>
        <w:t>Fericit este bărbatul care nu stă în sfatul necredincioșilor și în calea păcătoșilor.</w:t>
      </w:r>
    </w:p>
    <w:p w14:paraId="4F267C27" w14:textId="4DB40F43" w:rsidR="00E90F07" w:rsidRDefault="00E90F07" w:rsidP="0066700B">
      <w:pPr>
        <w:jc w:val="both"/>
        <w:rPr>
          <w:rFonts w:ascii="Times New Roman" w:hAnsi="Times New Roman" w:cs="Times New Roman"/>
          <w:sz w:val="24"/>
          <w:szCs w:val="24"/>
        </w:rPr>
      </w:pPr>
      <w:r>
        <w:rPr>
          <w:rFonts w:ascii="Times New Roman" w:hAnsi="Times New Roman" w:cs="Times New Roman"/>
          <w:sz w:val="24"/>
          <w:szCs w:val="24"/>
        </w:rPr>
        <w:t>Beatus, beata, beatum = fericit; vir, viri = bărbat; qui = care; sto, stare = a sta (în picioare); non = nu; consilium, consilii (neutru) = sfat, plan; peccator, peccatoris = păcătos; et = și; via, viae = drum, cale.</w:t>
      </w:r>
    </w:p>
    <w:p w14:paraId="3A38C747" w14:textId="77777777" w:rsidR="00296A0F" w:rsidRDefault="00296A0F" w:rsidP="0066700B">
      <w:pPr>
        <w:jc w:val="both"/>
        <w:rPr>
          <w:rFonts w:ascii="Times New Roman" w:hAnsi="Times New Roman" w:cs="Times New Roman"/>
          <w:sz w:val="24"/>
          <w:szCs w:val="24"/>
        </w:rPr>
      </w:pPr>
    </w:p>
    <w:p w14:paraId="556734BF" w14:textId="77777777" w:rsidR="00296A0F" w:rsidRDefault="00296A0F" w:rsidP="0066700B">
      <w:pPr>
        <w:jc w:val="both"/>
        <w:rPr>
          <w:rFonts w:ascii="Times New Roman" w:hAnsi="Times New Roman" w:cs="Times New Roman"/>
          <w:sz w:val="24"/>
          <w:szCs w:val="24"/>
        </w:rPr>
      </w:pPr>
    </w:p>
    <w:p w14:paraId="2E42F7D4" w14:textId="77777777" w:rsidR="00296A0F" w:rsidRDefault="00296A0F" w:rsidP="0066700B">
      <w:pPr>
        <w:jc w:val="both"/>
        <w:rPr>
          <w:rFonts w:ascii="Times New Roman" w:hAnsi="Times New Roman" w:cs="Times New Roman"/>
          <w:sz w:val="24"/>
          <w:szCs w:val="24"/>
        </w:rPr>
      </w:pPr>
    </w:p>
    <w:p w14:paraId="22959CF6" w14:textId="77777777" w:rsidR="00296A0F" w:rsidRDefault="00296A0F" w:rsidP="0066700B">
      <w:pPr>
        <w:jc w:val="both"/>
        <w:rPr>
          <w:rFonts w:ascii="Times New Roman" w:hAnsi="Times New Roman" w:cs="Times New Roman"/>
          <w:sz w:val="24"/>
          <w:szCs w:val="24"/>
        </w:rPr>
      </w:pPr>
    </w:p>
    <w:p w14:paraId="5A0C1B4A" w14:textId="77777777" w:rsidR="00296A0F" w:rsidRDefault="00296A0F" w:rsidP="0066700B">
      <w:pPr>
        <w:jc w:val="both"/>
        <w:rPr>
          <w:rFonts w:ascii="Times New Roman" w:hAnsi="Times New Roman" w:cs="Times New Roman"/>
          <w:sz w:val="24"/>
          <w:szCs w:val="24"/>
        </w:rPr>
      </w:pPr>
    </w:p>
    <w:p w14:paraId="4CF5BF52" w14:textId="77777777" w:rsidR="00296A0F" w:rsidRDefault="00296A0F" w:rsidP="0066700B">
      <w:pPr>
        <w:jc w:val="both"/>
        <w:rPr>
          <w:rFonts w:ascii="Times New Roman" w:hAnsi="Times New Roman" w:cs="Times New Roman"/>
          <w:sz w:val="24"/>
          <w:szCs w:val="24"/>
        </w:rPr>
      </w:pPr>
    </w:p>
    <w:p w14:paraId="21826B75" w14:textId="1D7FDAB3" w:rsidR="00AD36FC" w:rsidRDefault="00490D3B" w:rsidP="0066700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Oamenii contruiesc orașe. </w:t>
      </w:r>
    </w:p>
    <w:p w14:paraId="0FBA4A85" w14:textId="04A31B20" w:rsidR="00490D3B" w:rsidRDefault="00AD36FC" w:rsidP="0066700B">
      <w:pPr>
        <w:jc w:val="both"/>
        <w:rPr>
          <w:rFonts w:ascii="Times New Roman" w:hAnsi="Times New Roman" w:cs="Times New Roman"/>
          <w:sz w:val="24"/>
          <w:szCs w:val="24"/>
        </w:rPr>
      </w:pPr>
      <w:r>
        <w:rPr>
          <w:rFonts w:ascii="Times New Roman" w:hAnsi="Times New Roman" w:cs="Times New Roman"/>
          <w:sz w:val="24"/>
          <w:szCs w:val="24"/>
        </w:rPr>
        <w:t xml:space="preserve">7. </w:t>
      </w:r>
      <w:r w:rsidR="00490D3B">
        <w:rPr>
          <w:rFonts w:ascii="Times New Roman" w:hAnsi="Times New Roman" w:cs="Times New Roman"/>
          <w:sz w:val="24"/>
          <w:szCs w:val="24"/>
        </w:rPr>
        <w:t>Orașele sunt construite de către oameni.</w:t>
      </w:r>
    </w:p>
    <w:p w14:paraId="3D0BC81E" w14:textId="0FEA8FAA" w:rsidR="00490D3B" w:rsidRPr="0066700B" w:rsidRDefault="00490D3B" w:rsidP="0066700B">
      <w:pPr>
        <w:jc w:val="both"/>
        <w:rPr>
          <w:rFonts w:ascii="Times New Roman" w:hAnsi="Times New Roman" w:cs="Times New Roman"/>
          <w:sz w:val="24"/>
          <w:szCs w:val="24"/>
        </w:rPr>
      </w:pPr>
      <w:r>
        <w:rPr>
          <w:rFonts w:ascii="Times New Roman" w:hAnsi="Times New Roman" w:cs="Times New Roman"/>
          <w:sz w:val="24"/>
          <w:szCs w:val="24"/>
        </w:rPr>
        <w:t>Homo, hominis = om; aedifico, aedific</w:t>
      </w:r>
      <w:r w:rsidR="00F45623">
        <w:rPr>
          <w:rFonts w:ascii="Times New Roman" w:hAnsi="Times New Roman" w:cs="Times New Roman"/>
          <w:sz w:val="24"/>
          <w:szCs w:val="24"/>
        </w:rPr>
        <w:t>ā</w:t>
      </w:r>
      <w:r>
        <w:rPr>
          <w:rFonts w:ascii="Times New Roman" w:hAnsi="Times New Roman" w:cs="Times New Roman"/>
          <w:sz w:val="24"/>
          <w:szCs w:val="24"/>
        </w:rPr>
        <w:t>re = a construi; urbs, urbis (fem.) = oraș.</w:t>
      </w:r>
    </w:p>
    <w:p w14:paraId="6F8D6859" w14:textId="6692239F" w:rsidR="00296A0F" w:rsidRDefault="00296A0F" w:rsidP="0066700B">
      <w:pPr>
        <w:jc w:val="both"/>
        <w:rPr>
          <w:rFonts w:ascii="Times New Roman" w:hAnsi="Times New Roman" w:cs="Times New Roman"/>
          <w:sz w:val="24"/>
          <w:szCs w:val="24"/>
        </w:rPr>
      </w:pPr>
      <w:r>
        <w:rPr>
          <w:rFonts w:ascii="Times New Roman" w:hAnsi="Times New Roman" w:cs="Times New Roman"/>
          <w:sz w:val="24"/>
          <w:szCs w:val="24"/>
        </w:rPr>
        <w:t>Homines aedific</w:t>
      </w:r>
      <w:r w:rsidR="00F45623" w:rsidRPr="00F45623">
        <w:rPr>
          <w:rFonts w:ascii="Times New Roman" w:hAnsi="Times New Roman" w:cs="Times New Roman"/>
          <w:sz w:val="24"/>
          <w:szCs w:val="24"/>
          <w:highlight w:val="yellow"/>
        </w:rPr>
        <w:t>a</w:t>
      </w:r>
      <w:r>
        <w:rPr>
          <w:rFonts w:ascii="Times New Roman" w:hAnsi="Times New Roman" w:cs="Times New Roman"/>
          <w:sz w:val="24"/>
          <w:szCs w:val="24"/>
        </w:rPr>
        <w:t>nt urbes.</w:t>
      </w:r>
    </w:p>
    <w:p w14:paraId="7057C703" w14:textId="14A3A3F9" w:rsidR="00296A0F" w:rsidRDefault="00296A0F" w:rsidP="0066700B">
      <w:pPr>
        <w:jc w:val="both"/>
        <w:rPr>
          <w:rFonts w:ascii="Times New Roman" w:hAnsi="Times New Roman" w:cs="Times New Roman"/>
          <w:sz w:val="24"/>
          <w:szCs w:val="24"/>
        </w:rPr>
      </w:pPr>
      <w:r>
        <w:rPr>
          <w:rFonts w:ascii="Times New Roman" w:hAnsi="Times New Roman" w:cs="Times New Roman"/>
          <w:sz w:val="24"/>
          <w:szCs w:val="24"/>
        </w:rPr>
        <w:t>Urbes aedific</w:t>
      </w:r>
      <w:r w:rsidR="00F45623" w:rsidRPr="00F45623">
        <w:rPr>
          <w:rFonts w:ascii="Times New Roman" w:hAnsi="Times New Roman" w:cs="Times New Roman"/>
          <w:sz w:val="24"/>
          <w:szCs w:val="24"/>
          <w:highlight w:val="yellow"/>
        </w:rPr>
        <w:t>a</w:t>
      </w:r>
      <w:r>
        <w:rPr>
          <w:rFonts w:ascii="Times New Roman" w:hAnsi="Times New Roman" w:cs="Times New Roman"/>
          <w:sz w:val="24"/>
          <w:szCs w:val="24"/>
        </w:rPr>
        <w:t>ntur hominibus</w:t>
      </w:r>
      <w:r w:rsidR="00F45623">
        <w:rPr>
          <w:rFonts w:ascii="Times New Roman" w:hAnsi="Times New Roman" w:cs="Times New Roman"/>
          <w:sz w:val="24"/>
          <w:szCs w:val="24"/>
        </w:rPr>
        <w:t xml:space="preserve"> (dativ) / ab hominibus (ablativ)</w:t>
      </w:r>
      <w:r>
        <w:rPr>
          <w:rFonts w:ascii="Times New Roman" w:hAnsi="Times New Roman" w:cs="Times New Roman"/>
          <w:sz w:val="24"/>
          <w:szCs w:val="24"/>
        </w:rPr>
        <w:t>.</w:t>
      </w:r>
    </w:p>
    <w:p w14:paraId="0C404B36" w14:textId="43DD2857" w:rsidR="00296A0F" w:rsidRDefault="00296A0F" w:rsidP="0066700B">
      <w:pPr>
        <w:jc w:val="both"/>
        <w:rPr>
          <w:rFonts w:ascii="Times New Roman" w:hAnsi="Times New Roman" w:cs="Times New Roman"/>
          <w:sz w:val="24"/>
          <w:szCs w:val="24"/>
        </w:rPr>
      </w:pPr>
      <w:r>
        <w:rPr>
          <w:rFonts w:ascii="Times New Roman" w:hAnsi="Times New Roman" w:cs="Times New Roman"/>
          <w:sz w:val="24"/>
          <w:szCs w:val="24"/>
        </w:rPr>
        <w:t>Care este tema verbului? Tema este aedifica-.</w:t>
      </w:r>
    </w:p>
    <w:p w14:paraId="16616873" w14:textId="34961DE9" w:rsidR="00296A0F" w:rsidRDefault="00296A0F" w:rsidP="0066700B">
      <w:pPr>
        <w:jc w:val="both"/>
        <w:rPr>
          <w:rFonts w:ascii="Times New Roman" w:hAnsi="Times New Roman" w:cs="Times New Roman"/>
          <w:sz w:val="24"/>
          <w:szCs w:val="24"/>
        </w:rPr>
      </w:pPr>
      <w:r>
        <w:rPr>
          <w:rFonts w:ascii="Times New Roman" w:hAnsi="Times New Roman" w:cs="Times New Roman"/>
          <w:sz w:val="24"/>
          <w:szCs w:val="24"/>
        </w:rPr>
        <w:t>Tema se obține îndepărtând sufixul -re de la infinitiv, cu excepția verbelor de conjugarea a treia, la care se îndepărtează și vocala ĕ.</w:t>
      </w:r>
    </w:p>
    <w:p w14:paraId="7E065379" w14:textId="66C1C67B" w:rsidR="00F45623" w:rsidRPr="00F45623" w:rsidRDefault="00F45623" w:rsidP="0066700B">
      <w:pPr>
        <w:jc w:val="both"/>
        <w:rPr>
          <w:rFonts w:ascii="Times New Roman" w:hAnsi="Times New Roman" w:cs="Times New Roman"/>
          <w:i/>
          <w:iCs/>
          <w:sz w:val="24"/>
          <w:szCs w:val="24"/>
        </w:rPr>
      </w:pPr>
      <w:r>
        <w:rPr>
          <w:rFonts w:ascii="Times New Roman" w:hAnsi="Times New Roman" w:cs="Times New Roman"/>
          <w:sz w:val="24"/>
          <w:szCs w:val="24"/>
        </w:rPr>
        <w:t xml:space="preserve">Hominibus este complementul de agent = de către oameni. Ori stă în dativ fără prepoziție, adică </w:t>
      </w:r>
      <w:r>
        <w:rPr>
          <w:rFonts w:ascii="Times New Roman" w:hAnsi="Times New Roman" w:cs="Times New Roman"/>
          <w:i/>
          <w:iCs/>
          <w:sz w:val="24"/>
          <w:szCs w:val="24"/>
        </w:rPr>
        <w:t>hominibus</w:t>
      </w:r>
      <w:r>
        <w:rPr>
          <w:rFonts w:ascii="Times New Roman" w:hAnsi="Times New Roman" w:cs="Times New Roman"/>
          <w:sz w:val="24"/>
          <w:szCs w:val="24"/>
        </w:rPr>
        <w:t xml:space="preserve">, ori stă în ablativ cu prepoziția </w:t>
      </w:r>
      <w:r>
        <w:rPr>
          <w:rFonts w:ascii="Times New Roman" w:hAnsi="Times New Roman" w:cs="Times New Roman"/>
          <w:i/>
          <w:iCs/>
          <w:sz w:val="24"/>
          <w:szCs w:val="24"/>
        </w:rPr>
        <w:t>a</w:t>
      </w:r>
      <w:r>
        <w:rPr>
          <w:rFonts w:ascii="Times New Roman" w:hAnsi="Times New Roman" w:cs="Times New Roman"/>
          <w:sz w:val="24"/>
          <w:szCs w:val="24"/>
        </w:rPr>
        <w:t xml:space="preserve">, cu varianta </w:t>
      </w:r>
      <w:r>
        <w:rPr>
          <w:rFonts w:ascii="Times New Roman" w:hAnsi="Times New Roman" w:cs="Times New Roman"/>
          <w:i/>
          <w:iCs/>
          <w:sz w:val="24"/>
          <w:szCs w:val="24"/>
        </w:rPr>
        <w:t xml:space="preserve">ab. </w:t>
      </w:r>
      <w:r>
        <w:rPr>
          <w:rFonts w:ascii="Times New Roman" w:hAnsi="Times New Roman" w:cs="Times New Roman"/>
          <w:sz w:val="24"/>
          <w:szCs w:val="24"/>
        </w:rPr>
        <w:t xml:space="preserve">Ab se pune înaintea cuvintelor care încep cu o vocală sau cu </w:t>
      </w:r>
      <w:r>
        <w:rPr>
          <w:rFonts w:ascii="Times New Roman" w:hAnsi="Times New Roman" w:cs="Times New Roman"/>
          <w:i/>
          <w:iCs/>
          <w:sz w:val="24"/>
          <w:szCs w:val="24"/>
        </w:rPr>
        <w:t>h</w:t>
      </w:r>
      <w:r>
        <w:rPr>
          <w:rFonts w:ascii="Times New Roman" w:hAnsi="Times New Roman" w:cs="Times New Roman"/>
          <w:sz w:val="24"/>
          <w:szCs w:val="24"/>
        </w:rPr>
        <w:t xml:space="preserve">, adică </w:t>
      </w:r>
      <w:r>
        <w:rPr>
          <w:rFonts w:ascii="Times New Roman" w:hAnsi="Times New Roman" w:cs="Times New Roman"/>
          <w:i/>
          <w:iCs/>
          <w:sz w:val="24"/>
          <w:szCs w:val="24"/>
        </w:rPr>
        <w:t>ab hominibus.</w:t>
      </w:r>
    </w:p>
    <w:p w14:paraId="3411E554" w14:textId="77777777" w:rsidR="00296A0F" w:rsidRDefault="00296A0F" w:rsidP="0066700B">
      <w:pPr>
        <w:jc w:val="both"/>
        <w:rPr>
          <w:rFonts w:ascii="Times New Roman" w:hAnsi="Times New Roman" w:cs="Times New Roman"/>
          <w:sz w:val="24"/>
          <w:szCs w:val="24"/>
        </w:rPr>
      </w:pPr>
    </w:p>
    <w:p w14:paraId="373F0705" w14:textId="17FF3145" w:rsidR="0066700B" w:rsidRPr="0066700B" w:rsidRDefault="00AD36FC" w:rsidP="0066700B">
      <w:pPr>
        <w:jc w:val="both"/>
        <w:rPr>
          <w:rFonts w:ascii="Times New Roman" w:hAnsi="Times New Roman" w:cs="Times New Roman"/>
          <w:sz w:val="24"/>
          <w:szCs w:val="24"/>
        </w:rPr>
      </w:pPr>
      <w:r>
        <w:rPr>
          <w:rFonts w:ascii="Times New Roman" w:hAnsi="Times New Roman" w:cs="Times New Roman"/>
          <w:sz w:val="24"/>
          <w:szCs w:val="24"/>
        </w:rPr>
        <w:t>8</w:t>
      </w:r>
      <w:r w:rsidR="0066700B" w:rsidRPr="0066700B">
        <w:rPr>
          <w:rFonts w:ascii="Times New Roman" w:hAnsi="Times New Roman" w:cs="Times New Roman"/>
          <w:sz w:val="24"/>
          <w:szCs w:val="24"/>
        </w:rPr>
        <w:t>. Toți copiii și tinerii romani citeau opera Fericitului Augustin.</w:t>
      </w:r>
    </w:p>
    <w:p w14:paraId="4711A54C" w14:textId="730D725A" w:rsidR="0066700B" w:rsidRPr="0066700B" w:rsidRDefault="00AD36FC" w:rsidP="0066700B">
      <w:pPr>
        <w:jc w:val="both"/>
        <w:rPr>
          <w:rFonts w:ascii="Times New Roman" w:hAnsi="Times New Roman" w:cs="Times New Roman"/>
          <w:sz w:val="24"/>
          <w:szCs w:val="24"/>
        </w:rPr>
      </w:pPr>
      <w:r>
        <w:rPr>
          <w:rFonts w:ascii="Times New Roman" w:hAnsi="Times New Roman" w:cs="Times New Roman"/>
          <w:sz w:val="24"/>
          <w:szCs w:val="24"/>
        </w:rPr>
        <w:t>9</w:t>
      </w:r>
      <w:r w:rsidR="0066700B" w:rsidRPr="0066700B">
        <w:rPr>
          <w:rFonts w:ascii="Times New Roman" w:hAnsi="Times New Roman" w:cs="Times New Roman"/>
          <w:sz w:val="24"/>
          <w:szCs w:val="24"/>
        </w:rPr>
        <w:t>. Opera Fericitului Augustin era citită de către toți copiii și tinerii romani.</w:t>
      </w:r>
    </w:p>
    <w:p w14:paraId="6F481EDB" w14:textId="201A4A66" w:rsidR="0066700B" w:rsidRDefault="0066700B" w:rsidP="0066700B">
      <w:pPr>
        <w:jc w:val="both"/>
        <w:rPr>
          <w:rFonts w:ascii="Times New Roman" w:hAnsi="Times New Roman" w:cs="Times New Roman"/>
          <w:sz w:val="24"/>
          <w:szCs w:val="24"/>
        </w:rPr>
      </w:pPr>
      <w:r w:rsidRPr="0066700B">
        <w:rPr>
          <w:rFonts w:ascii="Times New Roman" w:hAnsi="Times New Roman" w:cs="Times New Roman"/>
          <w:sz w:val="24"/>
          <w:szCs w:val="24"/>
        </w:rPr>
        <w:t>Omnis, omne = tot; puer, pueri (masc.) = copil; iuvenis, iuvenis (masc.) = tânăr; Romanus, Romana, Romanum = roman, romană; lego, legĕre = a citi; opus, operis (neutru) = operă; felix, felicis = fericit; Augustinus, Augustini.</w:t>
      </w:r>
    </w:p>
    <w:p w14:paraId="2BA50006" w14:textId="1641C8A3" w:rsidR="004945EC" w:rsidRDefault="004945EC" w:rsidP="0066700B">
      <w:pPr>
        <w:jc w:val="both"/>
        <w:rPr>
          <w:rFonts w:ascii="Times New Roman" w:hAnsi="Times New Roman" w:cs="Times New Roman"/>
          <w:sz w:val="24"/>
          <w:szCs w:val="24"/>
        </w:rPr>
      </w:pPr>
      <w:r w:rsidRPr="004945EC">
        <w:rPr>
          <w:rFonts w:ascii="Times New Roman" w:hAnsi="Times New Roman" w:cs="Times New Roman"/>
          <w:sz w:val="24"/>
          <w:szCs w:val="24"/>
        </w:rPr>
        <w:t xml:space="preserve">Omnes </w:t>
      </w:r>
      <w:r>
        <w:rPr>
          <w:rFonts w:ascii="Times New Roman" w:hAnsi="Times New Roman" w:cs="Times New Roman"/>
          <w:sz w:val="24"/>
          <w:szCs w:val="24"/>
        </w:rPr>
        <w:t xml:space="preserve">pueri et </w:t>
      </w:r>
      <w:r w:rsidRPr="004945EC">
        <w:rPr>
          <w:rFonts w:ascii="Times New Roman" w:hAnsi="Times New Roman" w:cs="Times New Roman"/>
          <w:sz w:val="24"/>
          <w:szCs w:val="24"/>
        </w:rPr>
        <w:t xml:space="preserve">iuvenes Romani </w:t>
      </w:r>
      <w:r>
        <w:rPr>
          <w:rFonts w:ascii="Times New Roman" w:hAnsi="Times New Roman" w:cs="Times New Roman"/>
          <w:sz w:val="24"/>
          <w:szCs w:val="24"/>
        </w:rPr>
        <w:t xml:space="preserve">legebant opus </w:t>
      </w:r>
      <w:r w:rsidRPr="004945EC">
        <w:rPr>
          <w:rFonts w:ascii="Times New Roman" w:hAnsi="Times New Roman" w:cs="Times New Roman"/>
          <w:sz w:val="24"/>
          <w:szCs w:val="24"/>
        </w:rPr>
        <w:t xml:space="preserve">Felicis </w:t>
      </w:r>
      <w:r>
        <w:rPr>
          <w:rFonts w:ascii="Times New Roman" w:hAnsi="Times New Roman" w:cs="Times New Roman"/>
          <w:sz w:val="24"/>
          <w:szCs w:val="24"/>
        </w:rPr>
        <w:t>Augustini.</w:t>
      </w:r>
    </w:p>
    <w:p w14:paraId="74BAD0DB" w14:textId="2CE849FF" w:rsidR="004945EC" w:rsidRDefault="004945EC" w:rsidP="0066700B">
      <w:pPr>
        <w:jc w:val="both"/>
        <w:rPr>
          <w:rFonts w:ascii="Times New Roman" w:hAnsi="Times New Roman" w:cs="Times New Roman"/>
          <w:sz w:val="24"/>
          <w:szCs w:val="24"/>
        </w:rPr>
      </w:pPr>
      <w:r>
        <w:rPr>
          <w:rFonts w:ascii="Times New Roman" w:hAnsi="Times New Roman" w:cs="Times New Roman"/>
          <w:sz w:val="24"/>
          <w:szCs w:val="24"/>
        </w:rPr>
        <w:t xml:space="preserve">Adjectivul și substantivul se acordă în gen, nr și caz. </w:t>
      </w:r>
    </w:p>
    <w:p w14:paraId="666B8B6F" w14:textId="2151BFEC" w:rsidR="004945EC" w:rsidRDefault="004945EC" w:rsidP="0066700B">
      <w:pPr>
        <w:jc w:val="both"/>
        <w:rPr>
          <w:rFonts w:ascii="Times New Roman" w:hAnsi="Times New Roman" w:cs="Times New Roman"/>
          <w:sz w:val="24"/>
          <w:szCs w:val="24"/>
        </w:rPr>
      </w:pPr>
      <w:r>
        <w:rPr>
          <w:rFonts w:ascii="Times New Roman" w:hAnsi="Times New Roman" w:cs="Times New Roman"/>
          <w:sz w:val="24"/>
          <w:szCs w:val="24"/>
        </w:rPr>
        <w:t xml:space="preserve">Opus Felicis Augustini </w:t>
      </w:r>
      <w:r w:rsidR="000124D0">
        <w:rPr>
          <w:rFonts w:ascii="Times New Roman" w:hAnsi="Times New Roman" w:cs="Times New Roman"/>
          <w:sz w:val="24"/>
          <w:szCs w:val="24"/>
        </w:rPr>
        <w:t>legebatur omnibus pueris et iuvenibus Romanis.</w:t>
      </w:r>
    </w:p>
    <w:p w14:paraId="0B1283D1" w14:textId="0054BB5A" w:rsidR="00F45623" w:rsidRDefault="000124D0" w:rsidP="0066700B">
      <w:pPr>
        <w:jc w:val="both"/>
        <w:rPr>
          <w:rFonts w:ascii="Times New Roman" w:hAnsi="Times New Roman" w:cs="Times New Roman"/>
          <w:sz w:val="24"/>
          <w:szCs w:val="24"/>
        </w:rPr>
      </w:pPr>
      <w:r>
        <w:rPr>
          <w:rFonts w:ascii="Times New Roman" w:hAnsi="Times New Roman" w:cs="Times New Roman"/>
          <w:sz w:val="24"/>
          <w:szCs w:val="24"/>
        </w:rPr>
        <w:t>Ntur – plural</w:t>
      </w:r>
    </w:p>
    <w:p w14:paraId="1A0D33C5" w14:textId="6FFA5F09" w:rsidR="000124D0" w:rsidRDefault="000124D0" w:rsidP="0066700B">
      <w:pPr>
        <w:jc w:val="both"/>
        <w:rPr>
          <w:rFonts w:ascii="Times New Roman" w:hAnsi="Times New Roman" w:cs="Times New Roman"/>
          <w:sz w:val="24"/>
          <w:szCs w:val="24"/>
        </w:rPr>
      </w:pPr>
      <w:r>
        <w:rPr>
          <w:rFonts w:ascii="Times New Roman" w:hAnsi="Times New Roman" w:cs="Times New Roman"/>
          <w:sz w:val="24"/>
          <w:szCs w:val="24"/>
        </w:rPr>
        <w:t>Tur – sg</w:t>
      </w:r>
    </w:p>
    <w:p w14:paraId="7BFF19BD" w14:textId="250D2F2A" w:rsidR="000124D0" w:rsidRDefault="000124D0" w:rsidP="0066700B">
      <w:pPr>
        <w:jc w:val="both"/>
        <w:rPr>
          <w:rFonts w:ascii="Times New Roman" w:hAnsi="Times New Roman" w:cs="Times New Roman"/>
          <w:sz w:val="24"/>
          <w:szCs w:val="24"/>
        </w:rPr>
      </w:pPr>
      <w:r>
        <w:rPr>
          <w:rFonts w:ascii="Times New Roman" w:hAnsi="Times New Roman" w:cs="Times New Roman"/>
          <w:sz w:val="24"/>
          <w:szCs w:val="24"/>
        </w:rPr>
        <w:t>D / Ablativ plural pentru omnis, omne (decl. 3)</w:t>
      </w:r>
    </w:p>
    <w:p w14:paraId="1CD8846D" w14:textId="77777777" w:rsidR="00F45623" w:rsidRDefault="00F45623" w:rsidP="0066700B">
      <w:pPr>
        <w:jc w:val="both"/>
        <w:rPr>
          <w:rFonts w:ascii="Times New Roman" w:hAnsi="Times New Roman" w:cs="Times New Roman"/>
          <w:sz w:val="24"/>
          <w:szCs w:val="24"/>
        </w:rPr>
      </w:pPr>
    </w:p>
    <w:p w14:paraId="43F1BF33" w14:textId="77777777" w:rsidR="00F45623" w:rsidRDefault="00F45623" w:rsidP="0066700B">
      <w:pPr>
        <w:jc w:val="both"/>
        <w:rPr>
          <w:rFonts w:ascii="Times New Roman" w:hAnsi="Times New Roman" w:cs="Times New Roman"/>
          <w:sz w:val="24"/>
          <w:szCs w:val="24"/>
        </w:rPr>
      </w:pPr>
    </w:p>
    <w:p w14:paraId="4D18E717" w14:textId="77777777" w:rsidR="00F45623" w:rsidRDefault="00F45623" w:rsidP="0066700B">
      <w:pPr>
        <w:jc w:val="both"/>
        <w:rPr>
          <w:rFonts w:ascii="Times New Roman" w:hAnsi="Times New Roman" w:cs="Times New Roman"/>
          <w:sz w:val="24"/>
          <w:szCs w:val="24"/>
        </w:rPr>
      </w:pPr>
    </w:p>
    <w:p w14:paraId="21FE0CB5" w14:textId="77777777" w:rsidR="00F45623" w:rsidRDefault="00F45623" w:rsidP="0066700B">
      <w:pPr>
        <w:jc w:val="both"/>
        <w:rPr>
          <w:rFonts w:ascii="Times New Roman" w:hAnsi="Times New Roman" w:cs="Times New Roman"/>
          <w:sz w:val="24"/>
          <w:szCs w:val="24"/>
        </w:rPr>
      </w:pPr>
    </w:p>
    <w:p w14:paraId="14F65ED3" w14:textId="77777777" w:rsidR="00F45623" w:rsidRDefault="00F45623" w:rsidP="0066700B">
      <w:pPr>
        <w:jc w:val="both"/>
        <w:rPr>
          <w:rFonts w:ascii="Times New Roman" w:hAnsi="Times New Roman" w:cs="Times New Roman"/>
          <w:sz w:val="24"/>
          <w:szCs w:val="24"/>
        </w:rPr>
      </w:pPr>
    </w:p>
    <w:p w14:paraId="0A94AB7F" w14:textId="77777777" w:rsidR="00F45623" w:rsidRDefault="00F45623" w:rsidP="0066700B">
      <w:pPr>
        <w:jc w:val="both"/>
        <w:rPr>
          <w:rFonts w:ascii="Times New Roman" w:hAnsi="Times New Roman" w:cs="Times New Roman"/>
          <w:sz w:val="24"/>
          <w:szCs w:val="24"/>
        </w:rPr>
      </w:pPr>
    </w:p>
    <w:p w14:paraId="549F8597" w14:textId="77777777" w:rsidR="00F45623" w:rsidRDefault="00F45623" w:rsidP="0066700B">
      <w:pPr>
        <w:jc w:val="both"/>
        <w:rPr>
          <w:rFonts w:ascii="Times New Roman" w:hAnsi="Times New Roman" w:cs="Times New Roman"/>
          <w:sz w:val="24"/>
          <w:szCs w:val="24"/>
        </w:rPr>
      </w:pPr>
    </w:p>
    <w:p w14:paraId="2D8012DD" w14:textId="77777777" w:rsidR="00F45623" w:rsidRDefault="00F45623" w:rsidP="0066700B">
      <w:pPr>
        <w:jc w:val="both"/>
        <w:rPr>
          <w:rFonts w:ascii="Times New Roman" w:hAnsi="Times New Roman" w:cs="Times New Roman"/>
          <w:sz w:val="24"/>
          <w:szCs w:val="24"/>
        </w:rPr>
      </w:pPr>
    </w:p>
    <w:p w14:paraId="7E53A67F" w14:textId="77777777" w:rsidR="00F45623" w:rsidRDefault="00F45623" w:rsidP="0066700B">
      <w:pPr>
        <w:jc w:val="both"/>
        <w:rPr>
          <w:rFonts w:ascii="Times New Roman" w:hAnsi="Times New Roman" w:cs="Times New Roman"/>
          <w:sz w:val="24"/>
          <w:szCs w:val="24"/>
        </w:rPr>
      </w:pPr>
    </w:p>
    <w:p w14:paraId="034A6C38" w14:textId="77777777" w:rsidR="00F45623" w:rsidRDefault="00F45623" w:rsidP="0066700B">
      <w:pPr>
        <w:jc w:val="both"/>
        <w:rPr>
          <w:rFonts w:ascii="Times New Roman" w:hAnsi="Times New Roman" w:cs="Times New Roman"/>
          <w:sz w:val="24"/>
          <w:szCs w:val="24"/>
        </w:rPr>
      </w:pPr>
    </w:p>
    <w:p w14:paraId="2F3687C8" w14:textId="77777777" w:rsidR="00F45623" w:rsidRDefault="00F45623" w:rsidP="0066700B">
      <w:pPr>
        <w:jc w:val="both"/>
        <w:rPr>
          <w:rFonts w:ascii="Times New Roman" w:hAnsi="Times New Roman" w:cs="Times New Roman"/>
          <w:sz w:val="24"/>
          <w:szCs w:val="24"/>
        </w:rPr>
      </w:pPr>
    </w:p>
    <w:p w14:paraId="5A80A236" w14:textId="59265923" w:rsidR="00E90F07" w:rsidRDefault="00AD36FC" w:rsidP="0066700B">
      <w:pPr>
        <w:jc w:val="both"/>
        <w:rPr>
          <w:rFonts w:ascii="Times New Roman" w:hAnsi="Times New Roman" w:cs="Times New Roman"/>
          <w:sz w:val="24"/>
          <w:szCs w:val="24"/>
        </w:rPr>
      </w:pPr>
      <w:r>
        <w:rPr>
          <w:rFonts w:ascii="Times New Roman" w:hAnsi="Times New Roman" w:cs="Times New Roman"/>
          <w:sz w:val="24"/>
          <w:szCs w:val="24"/>
        </w:rPr>
        <w:t>10</w:t>
      </w:r>
      <w:r w:rsidR="00E90F07">
        <w:rPr>
          <w:rFonts w:ascii="Times New Roman" w:hAnsi="Times New Roman" w:cs="Times New Roman"/>
          <w:sz w:val="24"/>
          <w:szCs w:val="24"/>
        </w:rPr>
        <w:t xml:space="preserve">. </w:t>
      </w:r>
      <w:r w:rsidR="00E90F07" w:rsidRPr="00E90F07">
        <w:rPr>
          <w:rFonts w:ascii="Times New Roman" w:hAnsi="Times New Roman" w:cs="Times New Roman"/>
          <w:sz w:val="24"/>
          <w:szCs w:val="24"/>
        </w:rPr>
        <w:t>Terra autem erat inanis et vacua, et tenebræ erant super faciem abyssi</w:t>
      </w:r>
      <w:r w:rsidR="00E90F07">
        <w:rPr>
          <w:rFonts w:ascii="Times New Roman" w:hAnsi="Times New Roman" w:cs="Times New Roman"/>
          <w:sz w:val="24"/>
          <w:szCs w:val="24"/>
        </w:rPr>
        <w:t>.</w:t>
      </w:r>
    </w:p>
    <w:p w14:paraId="4E563207" w14:textId="583C848B" w:rsidR="00E90F07" w:rsidRDefault="00E90F07" w:rsidP="0066700B">
      <w:pPr>
        <w:jc w:val="both"/>
        <w:rPr>
          <w:rFonts w:ascii="Times New Roman" w:hAnsi="Times New Roman" w:cs="Times New Roman"/>
          <w:sz w:val="24"/>
          <w:szCs w:val="24"/>
        </w:rPr>
      </w:pPr>
      <w:r>
        <w:rPr>
          <w:rFonts w:ascii="Times New Roman" w:hAnsi="Times New Roman" w:cs="Times New Roman"/>
          <w:sz w:val="24"/>
          <w:szCs w:val="24"/>
        </w:rPr>
        <w:t>Terra, terrae = pământ; autem = însă; inanis, inane = gol, deșert; vacuus, vacua, vacuum = gol</w:t>
      </w:r>
      <w:r w:rsidR="00490D3B">
        <w:rPr>
          <w:rFonts w:ascii="Times New Roman" w:hAnsi="Times New Roman" w:cs="Times New Roman"/>
          <w:sz w:val="24"/>
          <w:szCs w:val="24"/>
        </w:rPr>
        <w:t>, neocupat</w:t>
      </w:r>
      <w:r>
        <w:rPr>
          <w:rFonts w:ascii="Times New Roman" w:hAnsi="Times New Roman" w:cs="Times New Roman"/>
          <w:sz w:val="24"/>
          <w:szCs w:val="24"/>
        </w:rPr>
        <w:t>; tenebrae, tenebrarum (doar forme de pl.) = întuneric; super (prep. + Ac) = peste; facies, faciei = față, chip; abyssum, abyssi = hău, abis, prăpastie.</w:t>
      </w:r>
    </w:p>
    <w:p w14:paraId="24B5B119" w14:textId="581D6653" w:rsidR="000124D0" w:rsidRPr="0066700B" w:rsidRDefault="000124D0" w:rsidP="0066700B">
      <w:pPr>
        <w:jc w:val="both"/>
        <w:rPr>
          <w:rFonts w:ascii="Times New Roman" w:hAnsi="Times New Roman" w:cs="Times New Roman"/>
          <w:sz w:val="24"/>
          <w:szCs w:val="24"/>
        </w:rPr>
      </w:pPr>
      <w:r>
        <w:rPr>
          <w:rFonts w:ascii="Times New Roman" w:hAnsi="Times New Roman" w:cs="Times New Roman"/>
          <w:sz w:val="24"/>
          <w:szCs w:val="24"/>
        </w:rPr>
        <w:t>Însă pământul era gol și neocupat și întunericul era deasupra suprafeței adâncului / hăului / prăpastiei.</w:t>
      </w:r>
    </w:p>
    <w:sectPr w:rsidR="000124D0" w:rsidRPr="006670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8A8DB" w14:textId="77777777" w:rsidR="00EA48E2" w:rsidRDefault="00EA48E2" w:rsidP="0082471D">
      <w:pPr>
        <w:spacing w:after="0" w:line="240" w:lineRule="auto"/>
      </w:pPr>
      <w:r>
        <w:separator/>
      </w:r>
    </w:p>
  </w:endnote>
  <w:endnote w:type="continuationSeparator" w:id="0">
    <w:p w14:paraId="4053DA1D" w14:textId="77777777" w:rsidR="00EA48E2" w:rsidRDefault="00EA48E2" w:rsidP="0082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4C95A" w14:textId="77777777" w:rsidR="00EA48E2" w:rsidRDefault="00EA48E2" w:rsidP="0082471D">
      <w:pPr>
        <w:spacing w:after="0" w:line="240" w:lineRule="auto"/>
      </w:pPr>
      <w:r>
        <w:separator/>
      </w:r>
    </w:p>
  </w:footnote>
  <w:footnote w:type="continuationSeparator" w:id="0">
    <w:p w14:paraId="4AF456DA" w14:textId="77777777" w:rsidR="00EA48E2" w:rsidRDefault="00EA48E2" w:rsidP="0082471D">
      <w:pPr>
        <w:spacing w:after="0" w:line="240" w:lineRule="auto"/>
      </w:pPr>
      <w:r>
        <w:continuationSeparator/>
      </w:r>
    </w:p>
  </w:footnote>
  <w:footnote w:id="1">
    <w:p w14:paraId="6AD91F96" w14:textId="77777777" w:rsidR="0082471D" w:rsidRPr="00DF769D" w:rsidRDefault="0082471D" w:rsidP="0082471D">
      <w:pPr>
        <w:pStyle w:val="FootnoteText"/>
        <w:rPr>
          <w:rFonts w:ascii="Times New Roman" w:hAnsi="Times New Roman"/>
        </w:rPr>
      </w:pPr>
      <w:r>
        <w:rPr>
          <w:rStyle w:val="FootnoteReference"/>
        </w:rPr>
        <w:footnoteRef/>
      </w:r>
      <w:r w:rsidRPr="0092787F">
        <w:rPr>
          <w:lang w:val="fr-FR"/>
        </w:rPr>
        <w:t xml:space="preserve"> </w:t>
      </w:r>
      <w:r w:rsidRPr="00DF769D">
        <w:rPr>
          <w:rFonts w:ascii="Times New Roman" w:hAnsi="Times New Roman"/>
        </w:rPr>
        <w:t>Dacă în enunț există un verb cu funcția de predicat, la diateza pasivă, este foarte probabil că în apropierea lui să se afle un complement de agent (care face de fapt acțiune</w:t>
      </w:r>
      <w:r>
        <w:rPr>
          <w:rFonts w:ascii="Times New Roman" w:hAnsi="Times New Roman"/>
        </w:rPr>
        <w:t>a</w:t>
      </w:r>
      <w:r w:rsidRPr="00DF769D">
        <w:rPr>
          <w:rFonts w:ascii="Times New Roman" w:hAnsi="Times New Roman"/>
        </w:rPr>
        <w:t xml:space="preserve">). </w:t>
      </w:r>
      <w:r w:rsidRPr="00162A9B">
        <w:rPr>
          <w:rFonts w:ascii="Times New Roman" w:hAnsi="Times New Roman"/>
          <w:highlight w:val="yellow"/>
        </w:rPr>
        <w:t xml:space="preserve">In latină, complementul de agent este exprimat prin dativ fără nicio prepoziției sau cu ablativ precedat de prepoziția </w:t>
      </w:r>
      <w:r w:rsidRPr="00162A9B">
        <w:rPr>
          <w:rFonts w:ascii="Times New Roman" w:hAnsi="Times New Roman"/>
          <w:i/>
          <w:iCs/>
          <w:highlight w:val="yellow"/>
        </w:rPr>
        <w:t xml:space="preserve">a </w:t>
      </w:r>
      <w:r w:rsidRPr="00162A9B">
        <w:rPr>
          <w:rFonts w:ascii="Times New Roman" w:hAnsi="Times New Roman"/>
          <w:highlight w:val="yellow"/>
        </w:rPr>
        <w:t xml:space="preserve">cu varianta </w:t>
      </w:r>
      <w:r w:rsidRPr="00162A9B">
        <w:rPr>
          <w:rFonts w:ascii="Times New Roman" w:hAnsi="Times New Roman"/>
          <w:i/>
          <w:iCs/>
          <w:highlight w:val="yellow"/>
        </w:rPr>
        <w:t>ab.</w:t>
      </w:r>
      <w:r w:rsidRPr="00DF769D">
        <w:rPr>
          <w:rFonts w:ascii="Times New Roman" w:hAnsi="Times New Roman"/>
          <w:i/>
          <w:iCs/>
        </w:rPr>
        <w:t xml:space="preserve"> A </w:t>
      </w:r>
      <w:r w:rsidRPr="00DF769D">
        <w:rPr>
          <w:rFonts w:ascii="Times New Roman" w:hAnsi="Times New Roman"/>
        </w:rPr>
        <w:t xml:space="preserve">se folosește înaintea unui cuvânt care începe cu o consoană, iar </w:t>
      </w:r>
      <w:r w:rsidRPr="00DF769D">
        <w:rPr>
          <w:rFonts w:ascii="Times New Roman" w:hAnsi="Times New Roman"/>
          <w:i/>
          <w:iCs/>
        </w:rPr>
        <w:t xml:space="preserve">ab </w:t>
      </w:r>
      <w:r w:rsidRPr="00DF769D">
        <w:rPr>
          <w:rFonts w:ascii="Times New Roman" w:hAnsi="Times New Roman"/>
        </w:rPr>
        <w:t>înaintea unui cuvânt care începe cu vocală sau cu 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drawingGridHorizontalSpacing w:val="119"/>
  <w:drawingGridVerticalSpacing w:val="119"/>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76"/>
    <w:rsid w:val="000124D0"/>
    <w:rsid w:val="00086770"/>
    <w:rsid w:val="00296A0F"/>
    <w:rsid w:val="00470980"/>
    <w:rsid w:val="00490D3B"/>
    <w:rsid w:val="004945EC"/>
    <w:rsid w:val="004D370D"/>
    <w:rsid w:val="0066700B"/>
    <w:rsid w:val="006F1D15"/>
    <w:rsid w:val="0082471D"/>
    <w:rsid w:val="00AD36FC"/>
    <w:rsid w:val="00BC4276"/>
    <w:rsid w:val="00C65D47"/>
    <w:rsid w:val="00E90F07"/>
    <w:rsid w:val="00EA48E2"/>
    <w:rsid w:val="00F3737E"/>
    <w:rsid w:val="00F456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FD1D"/>
  <w15:chartTrackingRefBased/>
  <w15:docId w15:val="{4AD83C8B-8BFA-47D9-9AD2-97A339DA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4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71D"/>
    <w:rPr>
      <w:sz w:val="20"/>
      <w:szCs w:val="20"/>
    </w:rPr>
  </w:style>
  <w:style w:type="character" w:styleId="FootnoteReference">
    <w:name w:val="footnote reference"/>
    <w:basedOn w:val="DefaultParagraphFont"/>
    <w:uiPriority w:val="99"/>
    <w:semiHidden/>
    <w:unhideWhenUsed/>
    <w:rsid w:val="00824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718</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dc:creator>
  <cp:keywords/>
  <dc:description/>
  <cp:lastModifiedBy>lucian</cp:lastModifiedBy>
  <cp:revision>7</cp:revision>
  <dcterms:created xsi:type="dcterms:W3CDTF">2021-01-12T15:45:00Z</dcterms:created>
  <dcterms:modified xsi:type="dcterms:W3CDTF">2021-01-13T09:43:00Z</dcterms:modified>
</cp:coreProperties>
</file>