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93" w:type="dxa"/>
        <w:tblInd w:w="83" w:type="dxa"/>
        <w:tblLayout w:type="fixed"/>
        <w:tblLook w:val="04A0" w:firstRow="1" w:lastRow="0" w:firstColumn="1" w:lastColumn="0" w:noHBand="0" w:noVBand="1"/>
      </w:tblPr>
      <w:tblGrid>
        <w:gridCol w:w="413"/>
        <w:gridCol w:w="13"/>
        <w:gridCol w:w="3285"/>
        <w:gridCol w:w="850"/>
        <w:gridCol w:w="851"/>
        <w:gridCol w:w="928"/>
        <w:gridCol w:w="1186"/>
        <w:gridCol w:w="1057"/>
        <w:gridCol w:w="1057"/>
        <w:gridCol w:w="927"/>
        <w:gridCol w:w="1057"/>
        <w:gridCol w:w="1159"/>
        <w:gridCol w:w="1276"/>
        <w:gridCol w:w="1134"/>
      </w:tblGrid>
      <w:tr w:rsidR="004B34F4" w:rsidRPr="00BA7038" w:rsidTr="0080644E">
        <w:trPr>
          <w:trHeight w:val="322"/>
          <w:tblHeader/>
        </w:trPr>
        <w:tc>
          <w:tcPr>
            <w:tcW w:w="41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№</w:t>
            </w:r>
            <w:r w:rsidRPr="00F605DC">
              <w:rPr>
                <w:rFonts w:ascii="Arial" w:eastAsia="Times New Roman" w:hAnsi="Arial" w:cs="Arial"/>
                <w:sz w:val="16"/>
                <w:szCs w:val="16"/>
              </w:rPr>
              <w:br/>
            </w: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п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/п</w:t>
            </w:r>
          </w:p>
        </w:tc>
        <w:tc>
          <w:tcPr>
            <w:tcW w:w="32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Наименование мероприятий и темы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34F4" w:rsidRPr="00F605DC" w:rsidRDefault="004B34F4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Кто</w:t>
            </w:r>
            <w:r w:rsidRPr="00F605DC">
              <w:rPr>
                <w:rFonts w:ascii="Arial" w:eastAsia="Times New Roman" w:hAnsi="Arial" w:cs="Arial"/>
                <w:sz w:val="16"/>
                <w:szCs w:val="16"/>
              </w:rPr>
              <w:br/>
              <w:t>привлекается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34F4" w:rsidRPr="00F605DC" w:rsidRDefault="004B34F4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Кто</w:t>
            </w:r>
            <w:r w:rsidRPr="00F605DC">
              <w:rPr>
                <w:rFonts w:ascii="Arial" w:eastAsia="Times New Roman" w:hAnsi="Arial" w:cs="Arial"/>
                <w:sz w:val="16"/>
                <w:szCs w:val="16"/>
              </w:rPr>
              <w:br/>
              <w:t>проводит</w:t>
            </w:r>
          </w:p>
        </w:tc>
        <w:tc>
          <w:tcPr>
            <w:tcW w:w="51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Зимний период обучения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34F4" w:rsidRPr="00F605DC" w:rsidRDefault="004B34F4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Подготовительный </w:t>
            </w:r>
            <w:r w:rsidRPr="00F605DC">
              <w:rPr>
                <w:rFonts w:ascii="Arial" w:eastAsia="Times New Roman" w:hAnsi="Arial" w:cs="Arial"/>
                <w:sz w:val="16"/>
                <w:szCs w:val="16"/>
              </w:rPr>
              <w:br/>
              <w:t>период</w:t>
            </w:r>
          </w:p>
        </w:tc>
        <w:tc>
          <w:tcPr>
            <w:tcW w:w="3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Планируемые затраты</w:t>
            </w:r>
          </w:p>
        </w:tc>
      </w:tr>
      <w:tr w:rsidR="0080644E" w:rsidRPr="00BA7038" w:rsidTr="0080644E">
        <w:trPr>
          <w:trHeight w:val="1478"/>
          <w:tblHeader/>
        </w:trPr>
        <w:tc>
          <w:tcPr>
            <w:tcW w:w="41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4F4" w:rsidRPr="00F605DC" w:rsidRDefault="004B34F4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4F4" w:rsidRPr="00F605DC" w:rsidRDefault="004B34F4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4F4" w:rsidRPr="00F605DC" w:rsidRDefault="004B34F4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4F4" w:rsidRPr="00F605DC" w:rsidRDefault="004B34F4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34F4" w:rsidRPr="00F605DC" w:rsidRDefault="004B34F4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Декабрь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34F4" w:rsidRPr="00F605DC" w:rsidRDefault="004B34F4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Январь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34F4" w:rsidRPr="00F605DC" w:rsidRDefault="004B34F4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Февраль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34F4" w:rsidRPr="00F605DC" w:rsidRDefault="004B34F4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Март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34F4" w:rsidRPr="00F605DC" w:rsidRDefault="004B34F4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Апрель</w:t>
            </w:r>
          </w:p>
        </w:tc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4F4" w:rsidRPr="00F605DC" w:rsidRDefault="004B34F4" w:rsidP="00BA703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34F4" w:rsidRPr="00F605DC" w:rsidRDefault="004B34F4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Кол. чел/в т.ч. к оплате</w:t>
            </w:r>
            <w:r w:rsidRPr="00F605DC">
              <w:rPr>
                <w:rFonts w:ascii="Arial" w:eastAsia="Times New Roman" w:hAnsi="Arial" w:cs="Arial"/>
                <w:sz w:val="16"/>
                <w:szCs w:val="16"/>
              </w:rPr>
              <w:br/>
              <w:t xml:space="preserve">(в </w:t>
            </w: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тыс</w:t>
            </w: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.р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уб</w:t>
            </w:r>
            <w:proofErr w:type="spell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34F4" w:rsidRPr="00F605DC" w:rsidRDefault="004B34F4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Затраты мат средств </w:t>
            </w:r>
            <w:r w:rsidRPr="00F605DC">
              <w:rPr>
                <w:rFonts w:ascii="Arial" w:eastAsia="Times New Roman" w:hAnsi="Arial" w:cs="Arial"/>
                <w:sz w:val="16"/>
                <w:szCs w:val="16"/>
              </w:rPr>
              <w:br/>
              <w:t xml:space="preserve">(в тыс. </w:t>
            </w: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руб</w:t>
            </w:r>
            <w:proofErr w:type="spell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34F4" w:rsidRPr="00F605DC" w:rsidRDefault="004B34F4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Общая сумма</w:t>
            </w:r>
            <w:r w:rsidRPr="00F605DC">
              <w:rPr>
                <w:rFonts w:ascii="Arial" w:eastAsia="Times New Roman" w:hAnsi="Arial" w:cs="Arial"/>
                <w:sz w:val="16"/>
                <w:szCs w:val="16"/>
              </w:rPr>
              <w:br/>
              <w:t xml:space="preserve">(в тыс. </w:t>
            </w: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руб</w:t>
            </w:r>
            <w:proofErr w:type="spell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</w:tr>
      <w:tr w:rsidR="004B34F4" w:rsidRPr="00BA7038" w:rsidTr="0080644E">
        <w:trPr>
          <w:trHeight w:val="136"/>
        </w:trPr>
        <w:tc>
          <w:tcPr>
            <w:tcW w:w="116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I. БОЕВАЯ (И МОБИЛИЗАЦИОННАЯ) ГОТОВНОСТЬ</w:t>
            </w:r>
          </w:p>
        </w:tc>
        <w:tc>
          <w:tcPr>
            <w:tcW w:w="3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34F4" w:rsidRPr="00F605DC" w:rsidRDefault="004B34F4" w:rsidP="00BA7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</w:tr>
      <w:tr w:rsidR="0080644E" w:rsidRPr="00BA7038" w:rsidTr="0080644E">
        <w:trPr>
          <w:trHeight w:val="307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По плану старшего начальника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4B34F4" w:rsidRPr="00BA7038" w:rsidTr="0080644E">
        <w:trPr>
          <w:trHeight w:val="339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49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Контроль состояния боевой (и мобилизационной) готовности в воинской части</w:t>
            </w: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2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В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 течений года по отдельному плану</w:t>
            </w:r>
          </w:p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0644E" w:rsidRPr="00BA7038" w:rsidTr="0080644E">
        <w:trPr>
          <w:trHeight w:val="529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проведение мероприятий недели боевой готовности (мобилизационной)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л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/с в/ч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НШ </w:t>
            </w:r>
          </w:p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ВО НОМУ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9-13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13-17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10-14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10-14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7-11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0644E" w:rsidRPr="00BA7038" w:rsidTr="0080644E">
        <w:trPr>
          <w:trHeight w:val="523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проведение мероприятий недел</w:t>
            </w:r>
            <w:bookmarkStart w:id="0" w:name="_GoBack"/>
            <w:bookmarkEnd w:id="0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и боевой готовности (мобилизационной)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л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/с в/ч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НШ </w:t>
            </w:r>
          </w:p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58 ОА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9-13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13-17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10-14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10-14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7-11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0644E" w:rsidRPr="00BA7038" w:rsidTr="0080644E">
        <w:trPr>
          <w:trHeight w:val="559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Контроль состояния боевой, мобилизационной готовности в воинской части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в/часть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Комиссия Ком 58 ОА</w:t>
            </w:r>
          </w:p>
        </w:tc>
        <w:tc>
          <w:tcPr>
            <w:tcW w:w="62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В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 течений года по отдельному плану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0644E" w:rsidRPr="00BA7038" w:rsidTr="0080644E">
        <w:trPr>
          <w:trHeight w:val="14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Комплексная тренировка</w:t>
            </w:r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0644E" w:rsidRPr="00BA7038" w:rsidTr="0080644E">
        <w:trPr>
          <w:trHeight w:val="428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Совместные тренировки п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о боевой готовности в составе во</w:t>
            </w: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енного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Личный состав части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Ком ВЮВО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Calibri" w:eastAsia="Times New Roman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23, 24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cs="Times New Roman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cs="Times New Roman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cs="Times New Roman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cs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0644E" w:rsidRPr="00BA7038" w:rsidTr="0080644E">
        <w:trPr>
          <w:trHeight w:val="46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Совместные тренировки по боевой готовности в составе объединения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Личный состав части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Ком, НШ  </w:t>
            </w:r>
          </w:p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58 ОА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Calibri" w:eastAsia="Times New Roman" w:hAnsi="Calibri" w:cs="Calibri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23, 24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cs="Times New Roman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cs="Times New Roman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cs="Times New Roman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cs="Times New Roman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0644E" w:rsidRPr="00BA7038" w:rsidTr="0080644E">
        <w:trPr>
          <w:trHeight w:val="161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Занятия (тренировки):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0644E" w:rsidRPr="00BA7038" w:rsidTr="0080644E">
        <w:trPr>
          <w:trHeight w:val="67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hAnsi="Arial" w:cs="Arial"/>
                <w:bCs/>
                <w:sz w:val="16"/>
              </w:rPr>
            </w:pPr>
            <w:r w:rsidRPr="00F605DC">
              <w:rPr>
                <w:rFonts w:ascii="Arial" w:hAnsi="Arial" w:cs="Arial"/>
                <w:bCs/>
                <w:sz w:val="16"/>
              </w:rPr>
              <w:t>Инструкторско-методические занятия по порядку проведения занятий по боевой готовности (в период проведения ОМС)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КБ и заместители</w:t>
            </w:r>
          </w:p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Ком 58 ОА</w:t>
            </w:r>
          </w:p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НРВиС</w:t>
            </w:r>
            <w:proofErr w:type="spellEnd"/>
          </w:p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24-26</w:t>
            </w:r>
          </w:p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4B34F4" w:rsidRPr="00BA7038" w:rsidTr="0080644E">
        <w:trPr>
          <w:trHeight w:val="157"/>
        </w:trPr>
        <w:tc>
          <w:tcPr>
            <w:tcW w:w="116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0644E" w:rsidRPr="00BA7038" w:rsidTr="0080644E">
        <w:trPr>
          <w:trHeight w:val="163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По плану командира воинской части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0644E" w:rsidRPr="00BA7038" w:rsidTr="0080644E">
        <w:trPr>
          <w:trHeight w:val="393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4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Контроль состояния боевой (и мобилизационной) готовности в воинской части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</w:rPr>
            </w:pPr>
            <w:r w:rsidRPr="00F605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0644E" w:rsidRPr="00BA7038" w:rsidTr="0080644E">
        <w:trPr>
          <w:trHeight w:val="307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проведение мероприятий 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боевой и мобилизационной готовности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л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/с в/ч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spellEnd"/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9-13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13-17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10-14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10-14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7-11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0644E" w:rsidRPr="00BA7038" w:rsidTr="0080644E">
        <w:trPr>
          <w:trHeight w:val="602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текущая корректировка документов планов приведения в боевую готовность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упр., ком</w:t>
            </w: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.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п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одр</w:t>
            </w:r>
            <w:proofErr w:type="spell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. в/ч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НШ </w:t>
            </w: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Бр</w:t>
            </w:r>
            <w:proofErr w:type="spellEnd"/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11</w:t>
            </w:r>
          </w:p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15</w:t>
            </w:r>
          </w:p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14</w:t>
            </w:r>
          </w:p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0644E" w:rsidRPr="00BA7038" w:rsidTr="0080644E">
        <w:trPr>
          <w:trHeight w:val="562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Cs/>
                <w:sz w:val="16"/>
                <w:szCs w:val="16"/>
              </w:rPr>
              <w:t>Контроль состояния боевой и мобилизационной готовности в подразделениях части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Подразделения</w:t>
            </w:r>
          </w:p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spell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, НШ</w:t>
            </w:r>
          </w:p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В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 течений года по отдельному плану</w:t>
            </w:r>
          </w:p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0644E" w:rsidRPr="00BA7038" w:rsidTr="0080644E">
        <w:trPr>
          <w:trHeight w:val="139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Занятия (тренировки):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0644E" w:rsidRPr="00BA7038" w:rsidTr="0080644E">
        <w:trPr>
          <w:trHeight w:val="369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Занятия тренировки по боевой готовности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Ком </w:t>
            </w: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подр</w:t>
            </w:r>
            <w:proofErr w:type="spell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. </w:t>
            </w: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НРВиС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spell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, НШ, КБ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20-25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Calibri" w:eastAsia="Times New Roman" w:hAnsi="Calibri" w:cs="Calibri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Calibri" w:eastAsia="Times New Roman" w:hAnsi="Calibri" w:cs="Calibri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0644E" w:rsidRPr="00BA7038" w:rsidTr="0080644E">
        <w:trPr>
          <w:trHeight w:val="460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-в составе отделения, взвода  служб управления части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Calibri" w:eastAsia="Times New Roman" w:hAnsi="Calibri" w:cs="Calibri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Calibri" w:eastAsia="Times New Roman" w:hAnsi="Calibri" w:cs="Calibri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0644E" w:rsidRPr="00BA7038" w:rsidTr="0080644E">
        <w:trPr>
          <w:trHeight w:val="351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-в составе роты (батарей) служб управления части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21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Calibri" w:eastAsia="Times New Roman" w:hAnsi="Calibri" w:cs="Calibri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Calibri" w:eastAsia="Times New Roman" w:hAnsi="Calibri" w:cs="Calibri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0644E" w:rsidRPr="00BA7038" w:rsidTr="0080644E">
        <w:trPr>
          <w:trHeight w:val="413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-в составе батальона (дивизиона) служб управления части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22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Calibri" w:eastAsia="Times New Roman" w:hAnsi="Calibri" w:cs="Calibri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Calibri" w:eastAsia="Times New Roman" w:hAnsi="Calibri" w:cs="Calibri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0644E" w:rsidRPr="00BA7038" w:rsidTr="006E70FD">
        <w:trPr>
          <w:trHeight w:val="138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-в составе части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23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Calibri" w:eastAsia="Times New Roman" w:hAnsi="Calibri" w:cs="Calibri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Calibri" w:eastAsia="Times New Roman" w:hAnsi="Calibri" w:cs="Calibri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0644E" w:rsidRPr="00BA7038" w:rsidTr="0080644E">
        <w:trPr>
          <w:trHeight w:val="460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по изучению боевых задач на картах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упр., ком</w:t>
            </w: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.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п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одр</w:t>
            </w:r>
            <w:proofErr w:type="spell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. в/ч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</w:pP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spellEnd"/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17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Calibri" w:eastAsia="Times New Roman" w:hAnsi="Calibri" w:cs="Calibri"/>
              </w:rPr>
            </w:pPr>
            <w:r w:rsidRPr="00F605DC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21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Calibri" w:eastAsia="Times New Roman" w:hAnsi="Calibri" w:cs="Calibri"/>
              </w:rPr>
            </w:pPr>
            <w:r w:rsidRPr="00F605DC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0644E" w:rsidRPr="00BA7038" w:rsidTr="0080644E">
        <w:trPr>
          <w:trHeight w:val="561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инструкторско-методические занятие по организаций и проведению мероприятий боевой и мобилизационной готовности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упр., ком</w:t>
            </w: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.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п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одр</w:t>
            </w:r>
            <w:proofErr w:type="spell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. в/ч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spellEnd"/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0644E" w:rsidRPr="00BA7038" w:rsidTr="0080644E">
        <w:trPr>
          <w:trHeight w:val="921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тренировка по отражению внезапного нападения (введению режимов усиления противодействия террористической угрозе, перевод части </w:t>
            </w: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с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 мирного на военное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л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/с в/ч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spellEnd"/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7, 14, 21, 28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4, 11, 18, 25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1, 8, 15, 22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1, 8, 15, 22, 29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5, 12, 19, 26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3, 10, 17, 24, 31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0644E" w:rsidRPr="00BA7038" w:rsidTr="0080644E">
        <w:trPr>
          <w:trHeight w:val="691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Радио тренировки по управлению подчиненными подразделениями в ходе выполнения мероприятий боевой готовности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упр., ком</w:t>
            </w: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.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п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одр</w:t>
            </w:r>
            <w:proofErr w:type="spell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. в/ч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spellEnd"/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4, 11, 18, 25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8, 15, 22, 29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5, 12, 19, 26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5, 12, 19, 26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2, 9, 16, 23, 30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7, 14, 21, 28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0644E" w:rsidRPr="00BA7038" w:rsidTr="0080644E">
        <w:trPr>
          <w:trHeight w:val="921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Командно-штабная тренировка</w:t>
            </w:r>
            <w:r w:rsidRPr="00F605DC">
              <w:rPr>
                <w:rFonts w:ascii="Arial" w:eastAsia="Times New Roman" w:hAnsi="Arial" w:cs="Arial"/>
                <w:sz w:val="16"/>
                <w:szCs w:val="16"/>
              </w:rPr>
              <w:br/>
              <w:t xml:space="preserve">Тема: "Подготовка обороны бригады в условиях отсутствия соприкосновения с противником и ведение </w:t>
            </w:r>
            <w:proofErr w:type="spell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ооронительного</w:t>
            </w:r>
            <w:proofErr w:type="spell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 боя"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упр., ком</w:t>
            </w: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.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п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одр</w:t>
            </w:r>
            <w:proofErr w:type="spell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. в/ч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spellEnd"/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0644E" w:rsidRPr="00BA7038" w:rsidTr="0080644E">
        <w:trPr>
          <w:trHeight w:val="691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Командно-штабная тренировка</w:t>
            </w:r>
            <w:r w:rsidRPr="00F605DC">
              <w:rPr>
                <w:rFonts w:ascii="Arial" w:eastAsia="Times New Roman" w:hAnsi="Arial" w:cs="Arial"/>
                <w:sz w:val="16"/>
                <w:szCs w:val="16"/>
              </w:rPr>
              <w:br/>
              <w:t>Тема: "Подготовка и ведение наступления бригады с выдвижением из глубины"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упр., ком</w:t>
            </w: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.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п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одр</w:t>
            </w:r>
            <w:proofErr w:type="spell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. в/ч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spellEnd"/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4-5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0644E" w:rsidRPr="00BA7038" w:rsidTr="0080644E">
        <w:trPr>
          <w:trHeight w:val="691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Командно-штабная тренировка</w:t>
            </w:r>
            <w:r w:rsidRPr="00F605DC">
              <w:rPr>
                <w:rFonts w:ascii="Arial" w:eastAsia="Times New Roman" w:hAnsi="Arial" w:cs="Arial"/>
                <w:sz w:val="16"/>
                <w:szCs w:val="16"/>
              </w:rPr>
              <w:br/>
              <w:t>Тема: "Подготовка и совершение марша бригады комбинированным способом"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упр., ком</w:t>
            </w: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.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п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одр</w:t>
            </w:r>
            <w:proofErr w:type="spell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. в/ч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spellEnd"/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5-6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0644E" w:rsidRPr="00BA7038" w:rsidTr="0080644E">
        <w:trPr>
          <w:trHeight w:val="921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Командно-штабная тренировка</w:t>
            </w:r>
            <w:r w:rsidRPr="00F605DC">
              <w:rPr>
                <w:rFonts w:ascii="Arial" w:eastAsia="Times New Roman" w:hAnsi="Arial" w:cs="Arial"/>
                <w:sz w:val="16"/>
                <w:szCs w:val="16"/>
              </w:rPr>
              <w:br/>
              <w:t>Тема: "Подготовка и ведение боевых действий по уничтожению НВФ в зоне ответственности бригады"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упр., ком</w:t>
            </w:r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.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п</w:t>
            </w:r>
            <w:proofErr w:type="gram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одр</w:t>
            </w:r>
            <w:proofErr w:type="spellEnd"/>
            <w:r w:rsidRPr="00F605DC">
              <w:rPr>
                <w:rFonts w:ascii="Arial" w:eastAsia="Times New Roman" w:hAnsi="Arial" w:cs="Arial"/>
                <w:sz w:val="16"/>
                <w:szCs w:val="16"/>
              </w:rPr>
              <w:t>. в/ч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spellEnd"/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605D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F605DC" w:rsidRDefault="004B34F4" w:rsidP="0080644E">
            <w:pPr>
              <w:spacing w:after="0" w:line="140" w:lineRule="atLeast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:rsidR="00693470" w:rsidRPr="00BA7038" w:rsidRDefault="00693470"/>
    <w:sectPr w:rsidR="00693470" w:rsidRPr="00BA7038" w:rsidSect="00BA703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10E" w:rsidRDefault="00AC210E" w:rsidP="00693470">
      <w:pPr>
        <w:spacing w:after="0" w:line="240" w:lineRule="auto"/>
      </w:pPr>
      <w:r>
        <w:separator/>
      </w:r>
    </w:p>
  </w:endnote>
  <w:endnote w:type="continuationSeparator" w:id="0">
    <w:p w:rsidR="00AC210E" w:rsidRDefault="00AC210E" w:rsidP="00693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10E" w:rsidRDefault="00AC210E" w:rsidP="00693470">
      <w:pPr>
        <w:spacing w:after="0" w:line="240" w:lineRule="auto"/>
      </w:pPr>
      <w:r>
        <w:separator/>
      </w:r>
    </w:p>
  </w:footnote>
  <w:footnote w:type="continuationSeparator" w:id="0">
    <w:p w:rsidR="00AC210E" w:rsidRDefault="00AC210E" w:rsidP="006934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038"/>
    <w:rsid w:val="00044E9B"/>
    <w:rsid w:val="0005598C"/>
    <w:rsid w:val="0007318F"/>
    <w:rsid w:val="00132214"/>
    <w:rsid w:val="00136EE3"/>
    <w:rsid w:val="001D63E5"/>
    <w:rsid w:val="001D752C"/>
    <w:rsid w:val="001E7A62"/>
    <w:rsid w:val="001F2284"/>
    <w:rsid w:val="002A4601"/>
    <w:rsid w:val="002C2EA8"/>
    <w:rsid w:val="002F038C"/>
    <w:rsid w:val="00312A5F"/>
    <w:rsid w:val="003246EE"/>
    <w:rsid w:val="00364F00"/>
    <w:rsid w:val="003C363E"/>
    <w:rsid w:val="004901BC"/>
    <w:rsid w:val="004B34F4"/>
    <w:rsid w:val="005A083D"/>
    <w:rsid w:val="005B3CF4"/>
    <w:rsid w:val="005C00B1"/>
    <w:rsid w:val="006653E9"/>
    <w:rsid w:val="00693470"/>
    <w:rsid w:val="006E70FD"/>
    <w:rsid w:val="00740718"/>
    <w:rsid w:val="00785AAD"/>
    <w:rsid w:val="0080644E"/>
    <w:rsid w:val="00845ADE"/>
    <w:rsid w:val="0088327C"/>
    <w:rsid w:val="008A5DC5"/>
    <w:rsid w:val="008E6874"/>
    <w:rsid w:val="008E6DE7"/>
    <w:rsid w:val="008F5CFD"/>
    <w:rsid w:val="00917284"/>
    <w:rsid w:val="0096151B"/>
    <w:rsid w:val="009C1D89"/>
    <w:rsid w:val="009E1E61"/>
    <w:rsid w:val="009F0016"/>
    <w:rsid w:val="00A61C51"/>
    <w:rsid w:val="00A657AD"/>
    <w:rsid w:val="00A7430E"/>
    <w:rsid w:val="00A87DA6"/>
    <w:rsid w:val="00AA755E"/>
    <w:rsid w:val="00AC210E"/>
    <w:rsid w:val="00AC4ABF"/>
    <w:rsid w:val="00AE29E6"/>
    <w:rsid w:val="00AE459C"/>
    <w:rsid w:val="00B13309"/>
    <w:rsid w:val="00BA7038"/>
    <w:rsid w:val="00BF7632"/>
    <w:rsid w:val="00C20593"/>
    <w:rsid w:val="00C62476"/>
    <w:rsid w:val="00CA0072"/>
    <w:rsid w:val="00CD722C"/>
    <w:rsid w:val="00D15907"/>
    <w:rsid w:val="00D53744"/>
    <w:rsid w:val="00D96C79"/>
    <w:rsid w:val="00DA5849"/>
    <w:rsid w:val="00DA5B61"/>
    <w:rsid w:val="00E02604"/>
    <w:rsid w:val="00E03D69"/>
    <w:rsid w:val="00F20765"/>
    <w:rsid w:val="00F43471"/>
    <w:rsid w:val="00F45FC6"/>
    <w:rsid w:val="00F605DC"/>
    <w:rsid w:val="00F61B05"/>
    <w:rsid w:val="00FA21E1"/>
    <w:rsid w:val="00FB280C"/>
    <w:rsid w:val="00FC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A70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A7038"/>
    <w:rPr>
      <w:color w:val="800080"/>
      <w:u w:val="single"/>
    </w:rPr>
  </w:style>
  <w:style w:type="paragraph" w:customStyle="1" w:styleId="font5">
    <w:name w:val="font5"/>
    <w:basedOn w:val="a"/>
    <w:rsid w:val="00BA703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font6">
    <w:name w:val="font6"/>
    <w:basedOn w:val="a"/>
    <w:rsid w:val="00BA703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63">
    <w:name w:val="xl63"/>
    <w:basedOn w:val="a"/>
    <w:rsid w:val="00BA7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BA703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a"/>
    <w:rsid w:val="00BA7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BA703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68">
    <w:name w:val="xl68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69">
    <w:name w:val="xl69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0">
    <w:name w:val="xl70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1">
    <w:name w:val="xl71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2">
    <w:name w:val="xl72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3">
    <w:name w:val="xl73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4">
    <w:name w:val="xl74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5">
    <w:name w:val="xl75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76">
    <w:name w:val="xl76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77">
    <w:name w:val="xl77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8">
    <w:name w:val="xl78"/>
    <w:basedOn w:val="a"/>
    <w:rsid w:val="00BA7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9">
    <w:name w:val="xl79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0">
    <w:name w:val="xl80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</w:rPr>
  </w:style>
  <w:style w:type="paragraph" w:customStyle="1" w:styleId="xl81">
    <w:name w:val="xl81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</w:rPr>
  </w:style>
  <w:style w:type="paragraph" w:customStyle="1" w:styleId="xl82">
    <w:name w:val="xl82"/>
    <w:basedOn w:val="a"/>
    <w:rsid w:val="00BA70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3">
    <w:name w:val="xl83"/>
    <w:basedOn w:val="a"/>
    <w:rsid w:val="00BA7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4">
    <w:name w:val="xl84"/>
    <w:basedOn w:val="a"/>
    <w:rsid w:val="00BA70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5">
    <w:name w:val="xl85"/>
    <w:basedOn w:val="a"/>
    <w:rsid w:val="00BA703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6">
    <w:name w:val="xl86"/>
    <w:basedOn w:val="a"/>
    <w:rsid w:val="00BA7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7">
    <w:name w:val="xl87"/>
    <w:basedOn w:val="a"/>
    <w:rsid w:val="00BA703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8">
    <w:name w:val="xl88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9">
    <w:name w:val="xl89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0">
    <w:name w:val="xl90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1">
    <w:name w:val="xl91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92">
    <w:name w:val="xl92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3">
    <w:name w:val="xl93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4">
    <w:name w:val="xl94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5">
    <w:name w:val="xl95"/>
    <w:basedOn w:val="a"/>
    <w:rsid w:val="00BA70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6">
    <w:name w:val="xl96"/>
    <w:basedOn w:val="a"/>
    <w:rsid w:val="00BA7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7">
    <w:name w:val="xl97"/>
    <w:basedOn w:val="a"/>
    <w:rsid w:val="00BA70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8">
    <w:name w:val="xl98"/>
    <w:basedOn w:val="a"/>
    <w:rsid w:val="00BA7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9">
    <w:name w:val="xl99"/>
    <w:basedOn w:val="a"/>
    <w:rsid w:val="00BA7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BA703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BA703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BA7038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BA703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4">
    <w:name w:val="xl104"/>
    <w:basedOn w:val="a"/>
    <w:rsid w:val="00BA703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"/>
    <w:rsid w:val="00BA7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6">
    <w:name w:val="xl106"/>
    <w:basedOn w:val="a"/>
    <w:rsid w:val="00BA7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"/>
    <w:rsid w:val="00BA7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"/>
    <w:rsid w:val="00BA7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9">
    <w:name w:val="xl109"/>
    <w:basedOn w:val="a"/>
    <w:rsid w:val="00BA7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"/>
    <w:rsid w:val="00BA7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9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3470"/>
  </w:style>
  <w:style w:type="paragraph" w:styleId="a7">
    <w:name w:val="footer"/>
    <w:basedOn w:val="a"/>
    <w:link w:val="a8"/>
    <w:uiPriority w:val="99"/>
    <w:unhideWhenUsed/>
    <w:rsid w:val="0069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34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A70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A7038"/>
    <w:rPr>
      <w:color w:val="800080"/>
      <w:u w:val="single"/>
    </w:rPr>
  </w:style>
  <w:style w:type="paragraph" w:customStyle="1" w:styleId="font5">
    <w:name w:val="font5"/>
    <w:basedOn w:val="a"/>
    <w:rsid w:val="00BA703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font6">
    <w:name w:val="font6"/>
    <w:basedOn w:val="a"/>
    <w:rsid w:val="00BA703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63">
    <w:name w:val="xl63"/>
    <w:basedOn w:val="a"/>
    <w:rsid w:val="00BA7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BA703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a"/>
    <w:rsid w:val="00BA7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BA703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68">
    <w:name w:val="xl68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69">
    <w:name w:val="xl69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0">
    <w:name w:val="xl70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1">
    <w:name w:val="xl71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2">
    <w:name w:val="xl72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3">
    <w:name w:val="xl73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4">
    <w:name w:val="xl74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5">
    <w:name w:val="xl75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76">
    <w:name w:val="xl76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77">
    <w:name w:val="xl77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8">
    <w:name w:val="xl78"/>
    <w:basedOn w:val="a"/>
    <w:rsid w:val="00BA7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9">
    <w:name w:val="xl79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0">
    <w:name w:val="xl80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</w:rPr>
  </w:style>
  <w:style w:type="paragraph" w:customStyle="1" w:styleId="xl81">
    <w:name w:val="xl81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</w:rPr>
  </w:style>
  <w:style w:type="paragraph" w:customStyle="1" w:styleId="xl82">
    <w:name w:val="xl82"/>
    <w:basedOn w:val="a"/>
    <w:rsid w:val="00BA70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3">
    <w:name w:val="xl83"/>
    <w:basedOn w:val="a"/>
    <w:rsid w:val="00BA7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4">
    <w:name w:val="xl84"/>
    <w:basedOn w:val="a"/>
    <w:rsid w:val="00BA70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5">
    <w:name w:val="xl85"/>
    <w:basedOn w:val="a"/>
    <w:rsid w:val="00BA703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6">
    <w:name w:val="xl86"/>
    <w:basedOn w:val="a"/>
    <w:rsid w:val="00BA7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7">
    <w:name w:val="xl87"/>
    <w:basedOn w:val="a"/>
    <w:rsid w:val="00BA703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8">
    <w:name w:val="xl88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9">
    <w:name w:val="xl89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0">
    <w:name w:val="xl90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1">
    <w:name w:val="xl91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92">
    <w:name w:val="xl92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3">
    <w:name w:val="xl93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4">
    <w:name w:val="xl94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5">
    <w:name w:val="xl95"/>
    <w:basedOn w:val="a"/>
    <w:rsid w:val="00BA70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6">
    <w:name w:val="xl96"/>
    <w:basedOn w:val="a"/>
    <w:rsid w:val="00BA7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7">
    <w:name w:val="xl97"/>
    <w:basedOn w:val="a"/>
    <w:rsid w:val="00BA70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8">
    <w:name w:val="xl98"/>
    <w:basedOn w:val="a"/>
    <w:rsid w:val="00BA7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9">
    <w:name w:val="xl99"/>
    <w:basedOn w:val="a"/>
    <w:rsid w:val="00BA7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BA703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BA703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BA7038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BA703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4">
    <w:name w:val="xl104"/>
    <w:basedOn w:val="a"/>
    <w:rsid w:val="00BA703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"/>
    <w:rsid w:val="00BA7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6">
    <w:name w:val="xl106"/>
    <w:basedOn w:val="a"/>
    <w:rsid w:val="00BA7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"/>
    <w:rsid w:val="00BA7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"/>
    <w:rsid w:val="00BA7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9">
    <w:name w:val="xl109"/>
    <w:basedOn w:val="a"/>
    <w:rsid w:val="00BA7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"/>
    <w:rsid w:val="00BA7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9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3470"/>
  </w:style>
  <w:style w:type="paragraph" w:styleId="a7">
    <w:name w:val="footer"/>
    <w:basedOn w:val="a"/>
    <w:link w:val="a8"/>
    <w:uiPriority w:val="99"/>
    <w:unhideWhenUsed/>
    <w:rsid w:val="0069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3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F37D0-1575-4356-A5D1-18677F19F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cp:lastPrinted>2013-11-21T00:00:00Z</cp:lastPrinted>
  <dcterms:created xsi:type="dcterms:W3CDTF">2013-11-23T10:56:00Z</dcterms:created>
  <dcterms:modified xsi:type="dcterms:W3CDTF">2013-11-23T10:56:00Z</dcterms:modified>
</cp:coreProperties>
</file>