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349" w:rsidRDefault="003D4349" w:rsidP="00567EB7">
      <w:pPr>
        <w:rPr>
          <w:b/>
          <w:sz w:val="36"/>
          <w:szCs w:val="36"/>
        </w:rPr>
      </w:pPr>
    </w:p>
    <w:p w:rsidR="00463420" w:rsidRPr="003D4349" w:rsidRDefault="00463420" w:rsidP="00463420">
      <w:pPr>
        <w:rPr>
          <w:rFonts w:eastAsia="Times New Roman" w:cs="Times New Roman"/>
          <w:b/>
          <w:bCs/>
          <w:sz w:val="28"/>
          <w:szCs w:val="20"/>
          <w:lang w:eastAsia="ru-RU"/>
        </w:rPr>
      </w:pPr>
      <w:r w:rsidRPr="003D4349">
        <w:rPr>
          <w:rFonts w:eastAsia="Times New Roman" w:cs="Times New Roman"/>
          <w:b/>
          <w:bCs/>
          <w:sz w:val="28"/>
          <w:szCs w:val="20"/>
          <w:lang w:eastAsia="ru-RU"/>
        </w:rPr>
        <w:t>СТРОЕВАЯ ЗАПИСКА</w:t>
      </w:r>
    </w:p>
    <w:p w:rsidR="00EA0A6C" w:rsidRPr="003D4349" w:rsidRDefault="00F932B5" w:rsidP="00463420">
      <w:pPr>
        <w:rPr>
          <w:rFonts w:eastAsia="Times New Roman" w:cs="Times New Roman"/>
          <w:b/>
          <w:bCs/>
          <w:sz w:val="28"/>
          <w:szCs w:val="20"/>
          <w:lang w:eastAsia="ru-RU"/>
        </w:rPr>
      </w:pPr>
      <w:r>
        <w:rPr>
          <w:rFonts w:eastAsia="Times New Roman" w:cs="Times New Roman"/>
          <w:b/>
          <w:bCs/>
          <w:sz w:val="28"/>
          <w:szCs w:val="20"/>
          <w:lang w:eastAsia="ru-RU"/>
        </w:rPr>
        <w:t>р</w:t>
      </w:r>
      <w:r w:rsidR="00EA0A6C">
        <w:rPr>
          <w:rFonts w:eastAsia="Times New Roman" w:cs="Times New Roman"/>
          <w:b/>
          <w:bCs/>
          <w:sz w:val="28"/>
          <w:szCs w:val="20"/>
          <w:lang w:eastAsia="ru-RU"/>
        </w:rPr>
        <w:t>азведывательного батальона в/</w:t>
      </w:r>
      <w:proofErr w:type="gramStart"/>
      <w:r w:rsidR="00EA0A6C">
        <w:rPr>
          <w:rFonts w:eastAsia="Times New Roman" w:cs="Times New Roman"/>
          <w:b/>
          <w:bCs/>
          <w:sz w:val="28"/>
          <w:szCs w:val="20"/>
          <w:lang w:eastAsia="ru-RU"/>
        </w:rPr>
        <w:t>ч</w:t>
      </w:r>
      <w:proofErr w:type="gramEnd"/>
      <w:r w:rsidR="00EA0A6C">
        <w:rPr>
          <w:rFonts w:eastAsia="Times New Roman" w:cs="Times New Roman"/>
          <w:b/>
          <w:bCs/>
          <w:sz w:val="28"/>
          <w:szCs w:val="20"/>
          <w:lang w:eastAsia="ru-RU"/>
        </w:rPr>
        <w:t xml:space="preserve"> 63354</w:t>
      </w:r>
    </w:p>
    <w:p w:rsidR="00463420" w:rsidRPr="003D4349" w:rsidRDefault="00463420" w:rsidP="00463420">
      <w:pPr>
        <w:rPr>
          <w:rFonts w:eastAsia="Times New Roman" w:cs="Times New Roman"/>
          <w:b/>
          <w:bCs/>
          <w:sz w:val="28"/>
          <w:szCs w:val="20"/>
          <w:lang w:eastAsia="ru-RU"/>
        </w:rPr>
      </w:pPr>
      <w:r w:rsidRPr="003D4349">
        <w:rPr>
          <w:rFonts w:eastAsia="Times New Roman" w:cs="Times New Roman"/>
          <w:b/>
          <w:bCs/>
          <w:sz w:val="28"/>
          <w:szCs w:val="20"/>
          <w:lang w:eastAsia="ru-RU"/>
        </w:rPr>
        <w:t>на «___» __________20__ г.</w:t>
      </w:r>
    </w:p>
    <w:p w:rsidR="003D4349" w:rsidRDefault="003D4349" w:rsidP="00567EB7">
      <w:pPr>
        <w:rPr>
          <w:b/>
          <w:sz w:val="36"/>
          <w:szCs w:val="36"/>
        </w:rPr>
      </w:pPr>
    </w:p>
    <w:p w:rsidR="00463420" w:rsidRDefault="00463420" w:rsidP="00567EB7">
      <w:pPr>
        <w:rPr>
          <w:b/>
          <w:sz w:val="36"/>
          <w:szCs w:val="36"/>
        </w:rPr>
      </w:pPr>
    </w:p>
    <w:p w:rsidR="00463420" w:rsidRDefault="00463420" w:rsidP="00463420">
      <w:pPr>
        <w:rPr>
          <w:rFonts w:eastAsia="Times New Roman" w:cs="Times New Roman"/>
          <w:b/>
          <w:bCs/>
          <w:sz w:val="28"/>
          <w:szCs w:val="20"/>
          <w:lang w:eastAsia="ru-RU"/>
        </w:rPr>
      </w:pPr>
    </w:p>
    <w:tbl>
      <w:tblPr>
        <w:tblpPr w:leftFromText="180" w:rightFromText="180" w:vertAnchor="page" w:horzAnchor="margin" w:tblpXSpec="center" w:tblpY="3237"/>
        <w:tblOverlap w:val="never"/>
        <w:tblW w:w="15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7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622C4E" w:rsidRPr="003D4349" w:rsidTr="00622C4E">
        <w:trPr>
          <w:cantSplit/>
          <w:trHeight w:val="184"/>
        </w:trPr>
        <w:tc>
          <w:tcPr>
            <w:tcW w:w="1797" w:type="dxa"/>
            <w:vMerge w:val="restart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Вид учета</w:t>
            </w:r>
          </w:p>
        </w:tc>
        <w:tc>
          <w:tcPr>
            <w:tcW w:w="3970" w:type="dxa"/>
            <w:gridSpan w:val="5"/>
          </w:tcPr>
          <w:p w:rsidR="00622C4E" w:rsidRPr="003D4349" w:rsidRDefault="00622C4E" w:rsidP="00622C4E">
            <w:pPr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Личный состав</w:t>
            </w:r>
          </w:p>
        </w:tc>
        <w:tc>
          <w:tcPr>
            <w:tcW w:w="6352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Оружие</w:t>
            </w:r>
          </w:p>
        </w:tc>
        <w:tc>
          <w:tcPr>
            <w:tcW w:w="3176" w:type="dxa"/>
            <w:gridSpan w:val="4"/>
          </w:tcPr>
          <w:p w:rsidR="00622C4E" w:rsidRPr="003D4349" w:rsidRDefault="00622C4E" w:rsidP="00622C4E">
            <w:pPr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Вооружение и техника</w:t>
            </w:r>
          </w:p>
        </w:tc>
      </w:tr>
      <w:tr w:rsidR="00622C4E" w:rsidRPr="003D4349" w:rsidTr="00622C4E">
        <w:trPr>
          <w:cantSplit/>
          <w:trHeight w:val="2204"/>
        </w:trPr>
        <w:tc>
          <w:tcPr>
            <w:tcW w:w="1797" w:type="dxa"/>
            <w:vMerge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Офицеры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Прапорщики</w:t>
            </w:r>
          </w:p>
        </w:tc>
        <w:tc>
          <w:tcPr>
            <w:tcW w:w="794" w:type="dxa"/>
            <w:tcBorders>
              <w:left w:val="single" w:sz="4" w:space="0" w:color="auto"/>
            </w:tcBorders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Сержанты</w:t>
            </w:r>
          </w:p>
        </w:tc>
        <w:tc>
          <w:tcPr>
            <w:tcW w:w="794" w:type="dxa"/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Солдаты</w:t>
            </w:r>
          </w:p>
        </w:tc>
        <w:tc>
          <w:tcPr>
            <w:tcW w:w="794" w:type="dxa"/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Всего</w:t>
            </w:r>
          </w:p>
        </w:tc>
        <w:tc>
          <w:tcPr>
            <w:tcW w:w="794" w:type="dxa"/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extDirection w:val="btL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extDirection w:val="btL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extDirection w:val="btL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extDirection w:val="btLr"/>
            <w:vAlign w:val="center"/>
          </w:tcPr>
          <w:p w:rsidR="00622C4E" w:rsidRPr="005B14AF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622C4E" w:rsidRPr="003D4349" w:rsidTr="00622C4E">
        <w:trPr>
          <w:cantSplit/>
          <w:trHeight w:val="553"/>
        </w:trPr>
        <w:tc>
          <w:tcPr>
            <w:tcW w:w="1797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sz w:val="28"/>
                <w:szCs w:val="20"/>
                <w:lang w:eastAsia="ru-RU"/>
              </w:rPr>
              <w:t>По штату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622C4E" w:rsidRPr="003D4349" w:rsidTr="00622C4E">
        <w:trPr>
          <w:cantSplit/>
          <w:trHeight w:val="553"/>
        </w:trPr>
        <w:tc>
          <w:tcPr>
            <w:tcW w:w="1797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sz w:val="28"/>
                <w:szCs w:val="20"/>
                <w:lang w:eastAsia="ru-RU"/>
              </w:rPr>
              <w:t>По списку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622C4E" w:rsidRPr="003D4349" w:rsidTr="00622C4E">
        <w:trPr>
          <w:cantSplit/>
          <w:trHeight w:val="553"/>
        </w:trPr>
        <w:tc>
          <w:tcPr>
            <w:tcW w:w="1797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sz w:val="28"/>
                <w:szCs w:val="20"/>
                <w:lang w:eastAsia="ru-RU"/>
              </w:rPr>
              <w:t>В строю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622C4E" w:rsidRPr="003D4349" w:rsidTr="00622C4E">
        <w:trPr>
          <w:cantSplit/>
          <w:trHeight w:val="553"/>
        </w:trPr>
        <w:tc>
          <w:tcPr>
            <w:tcW w:w="1797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sz w:val="28"/>
                <w:szCs w:val="20"/>
                <w:lang w:eastAsia="ru-RU"/>
              </w:rPr>
              <w:t>Отсутствует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0A6C" w:rsidRDefault="00EA0A6C" w:rsidP="00463420">
      <w:pPr>
        <w:rPr>
          <w:rFonts w:eastAsia="Times New Roman" w:cs="Times New Roman"/>
          <w:b/>
          <w:bCs/>
          <w:sz w:val="28"/>
          <w:szCs w:val="20"/>
          <w:lang w:eastAsia="ru-RU"/>
        </w:rPr>
      </w:pPr>
    </w:p>
    <w:p w:rsidR="00EA0A6C" w:rsidRDefault="00EA0A6C" w:rsidP="00463420">
      <w:pPr>
        <w:rPr>
          <w:rFonts w:eastAsia="Times New Roman" w:cs="Times New Roman"/>
          <w:b/>
          <w:bCs/>
          <w:sz w:val="28"/>
          <w:szCs w:val="20"/>
          <w:lang w:eastAsia="ru-RU"/>
        </w:rPr>
      </w:pPr>
    </w:p>
    <w:p w:rsidR="00EA0A6C" w:rsidRDefault="00EA0A6C" w:rsidP="00463420">
      <w:pPr>
        <w:rPr>
          <w:rFonts w:eastAsia="Times New Roman" w:cs="Times New Roman"/>
          <w:b/>
          <w:bCs/>
          <w:sz w:val="28"/>
          <w:szCs w:val="20"/>
          <w:lang w:eastAsia="ru-RU"/>
        </w:rPr>
      </w:pPr>
    </w:p>
    <w:p w:rsidR="00EA0A6C" w:rsidRDefault="00EA0A6C" w:rsidP="00622C4E">
      <w:pPr>
        <w:jc w:val="both"/>
        <w:rPr>
          <w:rFonts w:eastAsia="Times New Roman" w:cs="Times New Roman"/>
          <w:b/>
          <w:bCs/>
          <w:sz w:val="28"/>
          <w:szCs w:val="20"/>
          <w:lang w:eastAsia="ru-RU"/>
        </w:rPr>
      </w:pPr>
    </w:p>
    <w:p w:rsidR="00622C4E" w:rsidRPr="00463420" w:rsidRDefault="00622C4E" w:rsidP="00622C4E">
      <w:pPr>
        <w:jc w:val="both"/>
        <w:rPr>
          <w:rFonts w:eastAsia="Times New Roman" w:cs="Times New Roman"/>
          <w:b/>
          <w:bCs/>
          <w:sz w:val="28"/>
          <w:szCs w:val="20"/>
          <w:lang w:eastAsia="ru-RU"/>
        </w:rPr>
      </w:pPr>
    </w:p>
    <w:p w:rsidR="00EA0A6C" w:rsidRDefault="00F932B5" w:rsidP="00567EB7">
      <w:pPr>
        <w:rPr>
          <w:rFonts w:eastAsia="Times New Roman" w:cs="Times New Roman"/>
          <w:b/>
          <w:bCs/>
          <w:sz w:val="28"/>
          <w:szCs w:val="20"/>
          <w:lang w:eastAsia="ru-RU"/>
        </w:rPr>
      </w:pPr>
      <w:r>
        <w:rPr>
          <w:rFonts w:eastAsia="Times New Roman" w:cs="Times New Roman"/>
          <w:b/>
          <w:bCs/>
          <w:sz w:val="28"/>
          <w:szCs w:val="20"/>
          <w:lang w:eastAsia="ru-RU"/>
        </w:rPr>
        <w:t>К</w:t>
      </w:r>
      <w:r w:rsidR="00EA0A6C">
        <w:rPr>
          <w:rFonts w:eastAsia="Times New Roman" w:cs="Times New Roman"/>
          <w:b/>
          <w:bCs/>
          <w:sz w:val="28"/>
          <w:szCs w:val="20"/>
          <w:lang w:eastAsia="ru-RU"/>
        </w:rPr>
        <w:t>омандир</w:t>
      </w:r>
      <w:r>
        <w:rPr>
          <w:rFonts w:eastAsia="Times New Roman" w:cs="Times New Roman"/>
          <w:b/>
          <w:bCs/>
          <w:sz w:val="28"/>
          <w:szCs w:val="20"/>
          <w:lang w:eastAsia="ru-RU"/>
        </w:rPr>
        <w:t xml:space="preserve"> </w:t>
      </w:r>
      <w:r w:rsidR="00622C4E">
        <w:rPr>
          <w:rFonts w:eastAsia="Times New Roman" w:cs="Times New Roman"/>
          <w:b/>
          <w:bCs/>
          <w:sz w:val="28"/>
          <w:szCs w:val="20"/>
          <w:lang w:eastAsia="ru-RU"/>
        </w:rPr>
        <w:t>разведывательного батальона</w:t>
      </w:r>
    </w:p>
    <w:p w:rsidR="005A36B6" w:rsidRDefault="005A36B6" w:rsidP="00567EB7">
      <w:pPr>
        <w:rPr>
          <w:rFonts w:eastAsia="Times New Roman" w:cs="Times New Roman"/>
          <w:b/>
          <w:bCs/>
          <w:sz w:val="28"/>
          <w:szCs w:val="20"/>
          <w:lang w:eastAsia="ru-RU"/>
        </w:rPr>
      </w:pPr>
    </w:p>
    <w:p w:rsidR="005A36B6" w:rsidRDefault="00622C4E" w:rsidP="00567EB7">
      <w:pPr>
        <w:rPr>
          <w:b/>
          <w:sz w:val="36"/>
          <w:szCs w:val="36"/>
        </w:rPr>
      </w:pPr>
      <w:proofErr w:type="spellStart"/>
      <w:r>
        <w:rPr>
          <w:rFonts w:eastAsia="Times New Roman" w:cs="Times New Roman"/>
          <w:b/>
          <w:bCs/>
          <w:sz w:val="28"/>
          <w:szCs w:val="20"/>
          <w:lang w:eastAsia="ru-RU"/>
        </w:rPr>
        <w:t>гв</w:t>
      </w:r>
      <w:proofErr w:type="spellEnd"/>
      <w:r>
        <w:rPr>
          <w:rFonts w:eastAsia="Times New Roman" w:cs="Times New Roman"/>
          <w:b/>
          <w:bCs/>
          <w:sz w:val="28"/>
          <w:szCs w:val="20"/>
          <w:lang w:eastAsia="ru-RU"/>
        </w:rPr>
        <w:t>. майор</w:t>
      </w:r>
      <w:r w:rsidR="005A36B6">
        <w:rPr>
          <w:rFonts w:eastAsia="Times New Roman" w:cs="Times New Roman"/>
          <w:b/>
          <w:bCs/>
          <w:sz w:val="28"/>
          <w:szCs w:val="20"/>
          <w:lang w:eastAsia="ru-RU"/>
        </w:rPr>
        <w:t xml:space="preserve">                                     </w:t>
      </w:r>
      <w:r>
        <w:rPr>
          <w:rFonts w:eastAsia="Times New Roman" w:cs="Times New Roman"/>
          <w:b/>
          <w:bCs/>
          <w:sz w:val="28"/>
          <w:szCs w:val="20"/>
          <w:lang w:eastAsia="ru-RU"/>
        </w:rPr>
        <w:t>А. Князев</w:t>
      </w:r>
      <w:r w:rsidR="005A36B6">
        <w:rPr>
          <w:rFonts w:eastAsia="Times New Roman" w:cs="Times New Roman"/>
          <w:b/>
          <w:bCs/>
          <w:sz w:val="28"/>
          <w:szCs w:val="20"/>
          <w:lang w:eastAsia="ru-RU"/>
        </w:rPr>
        <w:t xml:space="preserve"> </w:t>
      </w:r>
    </w:p>
    <w:p w:rsidR="00463420" w:rsidRDefault="00463420" w:rsidP="00567EB7">
      <w:pPr>
        <w:rPr>
          <w:b/>
          <w:sz w:val="36"/>
          <w:szCs w:val="36"/>
        </w:rPr>
      </w:pPr>
    </w:p>
    <w:p w:rsidR="00622C4E" w:rsidRDefault="00622C4E" w:rsidP="00567EB7">
      <w:pPr>
        <w:rPr>
          <w:b/>
          <w:sz w:val="32"/>
          <w:szCs w:val="36"/>
        </w:rPr>
      </w:pPr>
    </w:p>
    <w:p w:rsidR="00622C4E" w:rsidRDefault="00622C4E" w:rsidP="00567EB7">
      <w:pPr>
        <w:rPr>
          <w:b/>
          <w:sz w:val="32"/>
          <w:szCs w:val="36"/>
        </w:rPr>
      </w:pPr>
    </w:p>
    <w:p w:rsidR="00FC5D41" w:rsidRPr="00463420" w:rsidRDefault="00567EB7" w:rsidP="00567EB7">
      <w:pPr>
        <w:rPr>
          <w:b/>
          <w:sz w:val="32"/>
          <w:szCs w:val="36"/>
        </w:rPr>
      </w:pPr>
      <w:r w:rsidRPr="00463420">
        <w:rPr>
          <w:b/>
          <w:sz w:val="32"/>
          <w:szCs w:val="36"/>
        </w:rPr>
        <w:lastRenderedPageBreak/>
        <w:t xml:space="preserve">КОМАНДИРЫ </w:t>
      </w:r>
      <w:r w:rsidR="00B56085">
        <w:rPr>
          <w:b/>
          <w:sz w:val="32"/>
          <w:szCs w:val="36"/>
        </w:rPr>
        <w:t>РОТ</w:t>
      </w:r>
      <w:bookmarkStart w:id="0" w:name="_GoBack"/>
      <w:bookmarkEnd w:id="0"/>
    </w:p>
    <w:p w:rsidR="003D4349" w:rsidRDefault="003D4349" w:rsidP="00567EB7">
      <w:pPr>
        <w:rPr>
          <w:b/>
          <w:sz w:val="36"/>
          <w:szCs w:val="36"/>
        </w:rPr>
      </w:pPr>
    </w:p>
    <w:p w:rsidR="003D4349" w:rsidRDefault="003D4349" w:rsidP="00567EB7">
      <w:pPr>
        <w:rPr>
          <w:b/>
          <w:sz w:val="36"/>
          <w:szCs w:val="36"/>
        </w:rPr>
      </w:pPr>
    </w:p>
    <w:tbl>
      <w:tblPr>
        <w:tblStyle w:val="a3"/>
        <w:tblpPr w:leftFromText="180" w:rightFromText="180" w:vertAnchor="text" w:horzAnchor="margin" w:tblpXSpec="center" w:tblpY="149"/>
        <w:tblW w:w="14567" w:type="dxa"/>
        <w:tblLook w:val="04A0" w:firstRow="1" w:lastRow="0" w:firstColumn="1" w:lastColumn="0" w:noHBand="0" w:noVBand="1"/>
      </w:tblPr>
      <w:tblGrid>
        <w:gridCol w:w="993"/>
        <w:gridCol w:w="5670"/>
        <w:gridCol w:w="2268"/>
        <w:gridCol w:w="5636"/>
      </w:tblGrid>
      <w:tr w:rsidR="00BB6CC7" w:rsidTr="00BB6CC7">
        <w:tc>
          <w:tcPr>
            <w:tcW w:w="993" w:type="dxa"/>
          </w:tcPr>
          <w:p w:rsidR="00BB6CC7" w:rsidRPr="0075424A" w:rsidRDefault="00BB6CC7" w:rsidP="00BB6CC7">
            <w:pPr>
              <w:rPr>
                <w:b/>
                <w:sz w:val="32"/>
                <w:szCs w:val="32"/>
              </w:rPr>
            </w:pPr>
            <w:r w:rsidRPr="0075424A">
              <w:rPr>
                <w:b/>
                <w:sz w:val="32"/>
                <w:szCs w:val="32"/>
              </w:rPr>
              <w:t>№</w:t>
            </w:r>
          </w:p>
          <w:p w:rsidR="00BB6CC7" w:rsidRPr="0075424A" w:rsidRDefault="00BB6CC7" w:rsidP="00BB6CC7">
            <w:pPr>
              <w:rPr>
                <w:b/>
                <w:sz w:val="32"/>
                <w:szCs w:val="32"/>
              </w:rPr>
            </w:pPr>
            <w:proofErr w:type="gramStart"/>
            <w:r w:rsidRPr="0075424A">
              <w:rPr>
                <w:b/>
                <w:sz w:val="32"/>
                <w:szCs w:val="32"/>
              </w:rPr>
              <w:t>п</w:t>
            </w:r>
            <w:proofErr w:type="gramEnd"/>
            <w:r w:rsidRPr="0075424A">
              <w:rPr>
                <w:b/>
                <w:sz w:val="32"/>
                <w:szCs w:val="32"/>
              </w:rPr>
              <w:t>/п</w:t>
            </w:r>
          </w:p>
        </w:tc>
        <w:tc>
          <w:tcPr>
            <w:tcW w:w="5670" w:type="dxa"/>
          </w:tcPr>
          <w:p w:rsidR="00BB6CC7" w:rsidRPr="0075424A" w:rsidRDefault="00BB6CC7" w:rsidP="00BB6CC7">
            <w:pPr>
              <w:rPr>
                <w:b/>
                <w:sz w:val="32"/>
                <w:szCs w:val="32"/>
              </w:rPr>
            </w:pPr>
            <w:r w:rsidRPr="0075424A">
              <w:rPr>
                <w:b/>
                <w:sz w:val="32"/>
                <w:szCs w:val="32"/>
              </w:rPr>
              <w:t>Подразделение</w:t>
            </w:r>
          </w:p>
        </w:tc>
        <w:tc>
          <w:tcPr>
            <w:tcW w:w="2268" w:type="dxa"/>
          </w:tcPr>
          <w:p w:rsidR="00BB6CC7" w:rsidRPr="0075424A" w:rsidRDefault="00BB6CC7" w:rsidP="00BB6CC7">
            <w:pPr>
              <w:rPr>
                <w:b/>
                <w:sz w:val="32"/>
                <w:szCs w:val="32"/>
              </w:rPr>
            </w:pPr>
            <w:r w:rsidRPr="0075424A">
              <w:rPr>
                <w:b/>
                <w:sz w:val="32"/>
                <w:szCs w:val="32"/>
              </w:rPr>
              <w:t xml:space="preserve">Воинское </w:t>
            </w:r>
          </w:p>
          <w:p w:rsidR="00BB6CC7" w:rsidRPr="0075424A" w:rsidRDefault="00BB6CC7" w:rsidP="00BB6CC7">
            <w:pPr>
              <w:rPr>
                <w:b/>
                <w:sz w:val="32"/>
                <w:szCs w:val="32"/>
              </w:rPr>
            </w:pPr>
            <w:r w:rsidRPr="0075424A">
              <w:rPr>
                <w:b/>
                <w:sz w:val="32"/>
                <w:szCs w:val="32"/>
              </w:rPr>
              <w:t>звание</w:t>
            </w:r>
          </w:p>
        </w:tc>
        <w:tc>
          <w:tcPr>
            <w:tcW w:w="5636" w:type="dxa"/>
          </w:tcPr>
          <w:p w:rsidR="00BB6CC7" w:rsidRPr="0075424A" w:rsidRDefault="00BB6CC7" w:rsidP="00BB6CC7">
            <w:pPr>
              <w:rPr>
                <w:b/>
                <w:sz w:val="32"/>
                <w:szCs w:val="32"/>
              </w:rPr>
            </w:pPr>
            <w:r w:rsidRPr="0075424A">
              <w:rPr>
                <w:b/>
                <w:sz w:val="32"/>
                <w:szCs w:val="32"/>
              </w:rPr>
              <w:t>Фамилия, имя, отчество</w:t>
            </w:r>
          </w:p>
        </w:tc>
      </w:tr>
      <w:tr w:rsidR="00F932B5" w:rsidTr="00BB6CC7">
        <w:tc>
          <w:tcPr>
            <w:tcW w:w="993" w:type="dxa"/>
          </w:tcPr>
          <w:p w:rsidR="00F932B5" w:rsidRPr="0075424A" w:rsidRDefault="00F932B5" w:rsidP="00F932B5">
            <w:pPr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</w:t>
            </w:r>
          </w:p>
        </w:tc>
        <w:tc>
          <w:tcPr>
            <w:tcW w:w="5670" w:type="dxa"/>
          </w:tcPr>
          <w:p w:rsidR="00F932B5" w:rsidRPr="0075424A" w:rsidRDefault="00F932B5" w:rsidP="00622C4E">
            <w:pPr>
              <w:jc w:val="left"/>
              <w:rPr>
                <w:b/>
                <w:sz w:val="36"/>
                <w:szCs w:val="36"/>
              </w:rPr>
            </w:pPr>
            <w:r w:rsidRPr="0075424A">
              <w:rPr>
                <w:b/>
                <w:sz w:val="36"/>
                <w:szCs w:val="36"/>
              </w:rPr>
              <w:t xml:space="preserve">Командир </w:t>
            </w:r>
            <w:r w:rsidR="00622C4E">
              <w:rPr>
                <w:b/>
                <w:sz w:val="36"/>
                <w:szCs w:val="36"/>
              </w:rPr>
              <w:t>РР</w:t>
            </w:r>
          </w:p>
        </w:tc>
        <w:tc>
          <w:tcPr>
            <w:tcW w:w="2268" w:type="dxa"/>
            <w:vAlign w:val="center"/>
          </w:tcPr>
          <w:p w:rsidR="00F932B5" w:rsidRPr="00FA5D85" w:rsidRDefault="00F932B5" w:rsidP="00F932B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ст. лейтенант</w:t>
            </w:r>
          </w:p>
        </w:tc>
        <w:tc>
          <w:tcPr>
            <w:tcW w:w="5636" w:type="dxa"/>
            <w:vAlign w:val="center"/>
          </w:tcPr>
          <w:p w:rsidR="00F932B5" w:rsidRPr="00FA5D85" w:rsidRDefault="00622C4E" w:rsidP="00622C4E">
            <w:pPr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Артамонов Александр Анатольевич</w:t>
            </w:r>
          </w:p>
        </w:tc>
      </w:tr>
      <w:tr w:rsidR="00622C4E" w:rsidTr="00ED73C4">
        <w:tc>
          <w:tcPr>
            <w:tcW w:w="993" w:type="dxa"/>
          </w:tcPr>
          <w:p w:rsidR="00622C4E" w:rsidRPr="0075424A" w:rsidRDefault="00622C4E" w:rsidP="00BB6CC7">
            <w:pPr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2.</w:t>
            </w:r>
          </w:p>
        </w:tc>
        <w:tc>
          <w:tcPr>
            <w:tcW w:w="5670" w:type="dxa"/>
          </w:tcPr>
          <w:p w:rsidR="00622C4E" w:rsidRPr="0075424A" w:rsidRDefault="00622C4E" w:rsidP="00622C4E">
            <w:pPr>
              <w:jc w:val="left"/>
              <w:rPr>
                <w:b/>
                <w:sz w:val="36"/>
                <w:szCs w:val="36"/>
              </w:rPr>
            </w:pPr>
            <w:r w:rsidRPr="0075424A">
              <w:rPr>
                <w:b/>
                <w:sz w:val="36"/>
                <w:szCs w:val="36"/>
              </w:rPr>
              <w:t xml:space="preserve">Командир </w:t>
            </w:r>
            <w:r>
              <w:rPr>
                <w:b/>
                <w:sz w:val="36"/>
                <w:szCs w:val="36"/>
              </w:rPr>
              <w:t>РТСР</w:t>
            </w:r>
          </w:p>
        </w:tc>
        <w:tc>
          <w:tcPr>
            <w:tcW w:w="2268" w:type="dxa"/>
          </w:tcPr>
          <w:p w:rsidR="00622C4E" w:rsidRDefault="00622C4E">
            <w:r w:rsidRPr="00EC2273">
              <w:rPr>
                <w:sz w:val="32"/>
                <w:szCs w:val="32"/>
              </w:rPr>
              <w:t>ст. лейтенант</w:t>
            </w:r>
          </w:p>
        </w:tc>
        <w:tc>
          <w:tcPr>
            <w:tcW w:w="5636" w:type="dxa"/>
          </w:tcPr>
          <w:p w:rsidR="00622C4E" w:rsidRPr="00CF3128" w:rsidRDefault="00622C4E" w:rsidP="00BB6CC7">
            <w:pPr>
              <w:jc w:val="left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Шерстнев</w:t>
            </w:r>
            <w:proofErr w:type="spellEnd"/>
            <w:r>
              <w:rPr>
                <w:sz w:val="32"/>
                <w:szCs w:val="32"/>
              </w:rPr>
              <w:t xml:space="preserve"> Андрей Вячеславович</w:t>
            </w:r>
          </w:p>
        </w:tc>
      </w:tr>
      <w:tr w:rsidR="00622C4E" w:rsidTr="00ED73C4">
        <w:tc>
          <w:tcPr>
            <w:tcW w:w="993" w:type="dxa"/>
          </w:tcPr>
          <w:p w:rsidR="00622C4E" w:rsidRPr="0075424A" w:rsidRDefault="00622C4E" w:rsidP="00BB6CC7">
            <w:pPr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3.</w:t>
            </w:r>
          </w:p>
        </w:tc>
        <w:tc>
          <w:tcPr>
            <w:tcW w:w="5670" w:type="dxa"/>
          </w:tcPr>
          <w:p w:rsidR="00622C4E" w:rsidRPr="0075424A" w:rsidRDefault="00622C4E" w:rsidP="00622C4E">
            <w:pPr>
              <w:jc w:val="left"/>
              <w:rPr>
                <w:b/>
                <w:sz w:val="36"/>
                <w:szCs w:val="36"/>
              </w:rPr>
            </w:pPr>
            <w:r w:rsidRPr="0075424A">
              <w:rPr>
                <w:b/>
                <w:sz w:val="36"/>
                <w:szCs w:val="36"/>
              </w:rPr>
              <w:t xml:space="preserve">Командир </w:t>
            </w:r>
            <w:r>
              <w:rPr>
                <w:b/>
                <w:sz w:val="36"/>
                <w:szCs w:val="36"/>
              </w:rPr>
              <w:t>РРЭР</w:t>
            </w:r>
          </w:p>
        </w:tc>
        <w:tc>
          <w:tcPr>
            <w:tcW w:w="2268" w:type="dxa"/>
          </w:tcPr>
          <w:p w:rsidR="00622C4E" w:rsidRDefault="00622C4E">
            <w:r w:rsidRPr="00EC2273">
              <w:rPr>
                <w:sz w:val="32"/>
                <w:szCs w:val="32"/>
              </w:rPr>
              <w:t>ст. лейтенант</w:t>
            </w:r>
          </w:p>
        </w:tc>
        <w:tc>
          <w:tcPr>
            <w:tcW w:w="5636" w:type="dxa"/>
          </w:tcPr>
          <w:p w:rsidR="00622C4E" w:rsidRPr="003D4349" w:rsidRDefault="00622C4E" w:rsidP="00BB6CC7">
            <w:pPr>
              <w:jc w:val="left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Кропачев</w:t>
            </w:r>
            <w:proofErr w:type="spellEnd"/>
            <w:r>
              <w:rPr>
                <w:sz w:val="32"/>
                <w:szCs w:val="32"/>
              </w:rPr>
              <w:t xml:space="preserve"> Константин Викторович </w:t>
            </w:r>
          </w:p>
        </w:tc>
      </w:tr>
    </w:tbl>
    <w:p w:rsidR="003D4349" w:rsidRDefault="003D4349" w:rsidP="00567EB7">
      <w:pPr>
        <w:rPr>
          <w:b/>
          <w:sz w:val="36"/>
          <w:szCs w:val="36"/>
        </w:rPr>
      </w:pPr>
    </w:p>
    <w:p w:rsidR="00463420" w:rsidRDefault="00463420" w:rsidP="00567EB7">
      <w:pPr>
        <w:rPr>
          <w:b/>
          <w:sz w:val="36"/>
          <w:szCs w:val="36"/>
        </w:rPr>
      </w:pPr>
    </w:p>
    <w:p w:rsidR="00B02B5B" w:rsidRDefault="00B02B5B" w:rsidP="00567EB7">
      <w:pPr>
        <w:rPr>
          <w:b/>
          <w:sz w:val="36"/>
          <w:szCs w:val="36"/>
        </w:rPr>
      </w:pPr>
    </w:p>
    <w:p w:rsidR="00B02B5B" w:rsidRPr="00B02B5B" w:rsidRDefault="00B02B5B" w:rsidP="00B02B5B">
      <w:pPr>
        <w:rPr>
          <w:sz w:val="36"/>
          <w:szCs w:val="36"/>
        </w:rPr>
      </w:pPr>
    </w:p>
    <w:p w:rsidR="00B02B5B" w:rsidRPr="00B02B5B" w:rsidRDefault="00B02B5B" w:rsidP="00B02B5B">
      <w:pPr>
        <w:rPr>
          <w:sz w:val="36"/>
          <w:szCs w:val="36"/>
        </w:rPr>
      </w:pPr>
    </w:p>
    <w:p w:rsidR="00B02B5B" w:rsidRPr="00B02B5B" w:rsidRDefault="00B02B5B" w:rsidP="00B02B5B">
      <w:pPr>
        <w:rPr>
          <w:sz w:val="36"/>
          <w:szCs w:val="36"/>
        </w:rPr>
      </w:pPr>
    </w:p>
    <w:p w:rsidR="00B02B5B" w:rsidRDefault="00B02B5B" w:rsidP="00B02B5B">
      <w:pPr>
        <w:rPr>
          <w:sz w:val="36"/>
          <w:szCs w:val="36"/>
        </w:rPr>
      </w:pPr>
    </w:p>
    <w:p w:rsidR="00463420" w:rsidRPr="00B02B5B" w:rsidRDefault="00463420" w:rsidP="00BB6CC7">
      <w:pPr>
        <w:rPr>
          <w:sz w:val="36"/>
          <w:szCs w:val="36"/>
        </w:rPr>
      </w:pPr>
    </w:p>
    <w:sectPr w:rsidR="00463420" w:rsidRPr="00B02B5B" w:rsidSect="00866E2F">
      <w:pgSz w:w="16838" w:h="11906" w:orient="landscape"/>
      <w:pgMar w:top="284" w:right="28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5BF" w:rsidRDefault="00F315BF" w:rsidP="00567EB7">
      <w:r>
        <w:separator/>
      </w:r>
    </w:p>
  </w:endnote>
  <w:endnote w:type="continuationSeparator" w:id="0">
    <w:p w:rsidR="00F315BF" w:rsidRDefault="00F315BF" w:rsidP="00567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5BF" w:rsidRDefault="00F315BF" w:rsidP="00567EB7">
      <w:r>
        <w:separator/>
      </w:r>
    </w:p>
  </w:footnote>
  <w:footnote w:type="continuationSeparator" w:id="0">
    <w:p w:rsidR="00F315BF" w:rsidRDefault="00F315BF" w:rsidP="00567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EB7"/>
    <w:rsid w:val="000162CD"/>
    <w:rsid w:val="00023A8E"/>
    <w:rsid w:val="00074CED"/>
    <w:rsid w:val="001029C5"/>
    <w:rsid w:val="00131194"/>
    <w:rsid w:val="00140AEA"/>
    <w:rsid w:val="001A3B15"/>
    <w:rsid w:val="001D3F8A"/>
    <w:rsid w:val="001D6C61"/>
    <w:rsid w:val="00287553"/>
    <w:rsid w:val="002B46CC"/>
    <w:rsid w:val="002D5878"/>
    <w:rsid w:val="00300B94"/>
    <w:rsid w:val="00304D70"/>
    <w:rsid w:val="00322596"/>
    <w:rsid w:val="003D4349"/>
    <w:rsid w:val="00411A83"/>
    <w:rsid w:val="00463420"/>
    <w:rsid w:val="0047253A"/>
    <w:rsid w:val="00472C43"/>
    <w:rsid w:val="0049495A"/>
    <w:rsid w:val="005020A0"/>
    <w:rsid w:val="00527D45"/>
    <w:rsid w:val="005435F4"/>
    <w:rsid w:val="00552318"/>
    <w:rsid w:val="00567EB7"/>
    <w:rsid w:val="00595AE0"/>
    <w:rsid w:val="005A36B6"/>
    <w:rsid w:val="005B14AF"/>
    <w:rsid w:val="005B33E6"/>
    <w:rsid w:val="00622C4E"/>
    <w:rsid w:val="006C1349"/>
    <w:rsid w:val="006C6EED"/>
    <w:rsid w:val="006F332E"/>
    <w:rsid w:val="00742F35"/>
    <w:rsid w:val="0075424A"/>
    <w:rsid w:val="007A16DA"/>
    <w:rsid w:val="00801889"/>
    <w:rsid w:val="00866E2F"/>
    <w:rsid w:val="00874990"/>
    <w:rsid w:val="00897530"/>
    <w:rsid w:val="008A5E2A"/>
    <w:rsid w:val="008F0CB4"/>
    <w:rsid w:val="00900073"/>
    <w:rsid w:val="0092350A"/>
    <w:rsid w:val="00924B11"/>
    <w:rsid w:val="00944915"/>
    <w:rsid w:val="00977887"/>
    <w:rsid w:val="0099643F"/>
    <w:rsid w:val="009A11F6"/>
    <w:rsid w:val="009A367B"/>
    <w:rsid w:val="009D131C"/>
    <w:rsid w:val="00A53BD8"/>
    <w:rsid w:val="00A72922"/>
    <w:rsid w:val="00B02B5B"/>
    <w:rsid w:val="00B56085"/>
    <w:rsid w:val="00B66A42"/>
    <w:rsid w:val="00B67F8E"/>
    <w:rsid w:val="00BB6CC7"/>
    <w:rsid w:val="00C0273D"/>
    <w:rsid w:val="00C505F5"/>
    <w:rsid w:val="00CC4288"/>
    <w:rsid w:val="00CF3128"/>
    <w:rsid w:val="00D157A0"/>
    <w:rsid w:val="00D25A83"/>
    <w:rsid w:val="00D33B32"/>
    <w:rsid w:val="00D616E0"/>
    <w:rsid w:val="00D63B96"/>
    <w:rsid w:val="00D950A5"/>
    <w:rsid w:val="00DC35DD"/>
    <w:rsid w:val="00E26BAF"/>
    <w:rsid w:val="00E86467"/>
    <w:rsid w:val="00EA0A6C"/>
    <w:rsid w:val="00EE5442"/>
    <w:rsid w:val="00F05A85"/>
    <w:rsid w:val="00F315BF"/>
    <w:rsid w:val="00F932B5"/>
    <w:rsid w:val="00FA5D85"/>
    <w:rsid w:val="00FD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E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67E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7EB7"/>
  </w:style>
  <w:style w:type="paragraph" w:styleId="a6">
    <w:name w:val="footer"/>
    <w:basedOn w:val="a"/>
    <w:link w:val="a7"/>
    <w:uiPriority w:val="99"/>
    <w:semiHidden/>
    <w:unhideWhenUsed/>
    <w:rsid w:val="00567E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7EB7"/>
  </w:style>
  <w:style w:type="paragraph" w:styleId="a8">
    <w:name w:val="Balloon Text"/>
    <w:basedOn w:val="a"/>
    <w:link w:val="a9"/>
    <w:uiPriority w:val="99"/>
    <w:semiHidden/>
    <w:unhideWhenUsed/>
    <w:rsid w:val="00BB6C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6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E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67E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7EB7"/>
  </w:style>
  <w:style w:type="paragraph" w:styleId="a6">
    <w:name w:val="footer"/>
    <w:basedOn w:val="a"/>
    <w:link w:val="a7"/>
    <w:uiPriority w:val="99"/>
    <w:semiHidden/>
    <w:unhideWhenUsed/>
    <w:rsid w:val="00567E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7EB7"/>
  </w:style>
  <w:style w:type="paragraph" w:styleId="a8">
    <w:name w:val="Balloon Text"/>
    <w:basedOn w:val="a"/>
    <w:link w:val="a9"/>
    <w:uiPriority w:val="99"/>
    <w:semiHidden/>
    <w:unhideWhenUsed/>
    <w:rsid w:val="00BB6C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6C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0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2014-04-01T15:08:00Z</cp:lastPrinted>
  <dcterms:created xsi:type="dcterms:W3CDTF">2014-04-01T14:06:00Z</dcterms:created>
  <dcterms:modified xsi:type="dcterms:W3CDTF">2014-04-01T16:56:00Z</dcterms:modified>
</cp:coreProperties>
</file>