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9F0" w:rsidRPr="00FA741E" w:rsidRDefault="003749F0" w:rsidP="001B25EB">
      <w:pPr>
        <w:jc w:val="right"/>
        <w:rPr>
          <w:rFonts w:ascii="Arial" w:hAnsi="Arial" w:cs="Arial"/>
          <w:sz w:val="20"/>
          <w:szCs w:val="16"/>
        </w:rPr>
      </w:pPr>
    </w:p>
    <w:p w:rsidR="003749F0" w:rsidRPr="004D2C28" w:rsidRDefault="003749F0" w:rsidP="001B25EB">
      <w:pPr>
        <w:rPr>
          <w:rFonts w:ascii="Arial" w:hAnsi="Arial" w:cs="Arial"/>
          <w:sz w:val="16"/>
          <w:szCs w:val="16"/>
        </w:rPr>
      </w:pPr>
    </w:p>
    <w:p w:rsidR="003749F0" w:rsidRPr="004D2C28" w:rsidRDefault="003749F0" w:rsidP="001B25EB">
      <w:pPr>
        <w:rPr>
          <w:rFonts w:ascii="Arial" w:hAnsi="Arial" w:cs="Arial"/>
          <w:sz w:val="16"/>
          <w:szCs w:val="16"/>
        </w:rPr>
      </w:pPr>
    </w:p>
    <w:p w:rsidR="003749F0" w:rsidRPr="004D2C28" w:rsidRDefault="003749F0" w:rsidP="001B25EB">
      <w:pPr>
        <w:rPr>
          <w:rFonts w:ascii="Arial" w:hAnsi="Arial" w:cs="Arial"/>
          <w:sz w:val="16"/>
          <w:szCs w:val="16"/>
        </w:rPr>
      </w:pPr>
    </w:p>
    <w:p w:rsidR="003749F0" w:rsidRPr="004D2C28" w:rsidRDefault="003749F0" w:rsidP="001B25EB">
      <w:pPr>
        <w:rPr>
          <w:rFonts w:ascii="Arial" w:hAnsi="Arial" w:cs="Arial"/>
          <w:sz w:val="16"/>
          <w:szCs w:val="16"/>
        </w:rPr>
      </w:pPr>
    </w:p>
    <w:p w:rsidR="003749F0" w:rsidRPr="004D2C28" w:rsidRDefault="003749F0" w:rsidP="001B25EB">
      <w:pPr>
        <w:rPr>
          <w:rFonts w:ascii="Arial" w:hAnsi="Arial" w:cs="Arial"/>
          <w:sz w:val="16"/>
          <w:szCs w:val="16"/>
        </w:rPr>
      </w:pPr>
    </w:p>
    <w:p w:rsidR="003749F0" w:rsidRPr="004D2C28" w:rsidRDefault="003749F0" w:rsidP="001B25EB">
      <w:pPr>
        <w:rPr>
          <w:rFonts w:ascii="Arial" w:hAnsi="Arial" w:cs="Arial"/>
          <w:sz w:val="16"/>
          <w:szCs w:val="16"/>
        </w:rPr>
      </w:pPr>
    </w:p>
    <w:p w:rsidR="003749F0" w:rsidRPr="004D2C28" w:rsidRDefault="003749F0" w:rsidP="001B25EB">
      <w:pPr>
        <w:rPr>
          <w:rFonts w:ascii="Arial" w:hAnsi="Arial" w:cs="Arial"/>
          <w:sz w:val="16"/>
          <w:szCs w:val="16"/>
        </w:rPr>
      </w:pPr>
    </w:p>
    <w:p w:rsidR="003749F0" w:rsidRPr="004D2C28" w:rsidRDefault="003749F0" w:rsidP="001B25EB">
      <w:pPr>
        <w:pStyle w:val="11"/>
        <w:rPr>
          <w:rFonts w:ascii="Arial" w:hAnsi="Arial" w:cs="Arial"/>
          <w:sz w:val="16"/>
          <w:szCs w:val="16"/>
        </w:rPr>
      </w:pPr>
    </w:p>
    <w:p w:rsidR="003749F0" w:rsidRPr="004D2C28" w:rsidRDefault="003749F0" w:rsidP="001B25EB">
      <w:pPr>
        <w:pStyle w:val="11"/>
        <w:rPr>
          <w:rFonts w:ascii="Arial" w:hAnsi="Arial" w:cs="Arial"/>
          <w:sz w:val="16"/>
          <w:szCs w:val="16"/>
        </w:rPr>
      </w:pPr>
    </w:p>
    <w:p w:rsidR="003749F0" w:rsidRDefault="003749F0" w:rsidP="001B25EB">
      <w:pPr>
        <w:rPr>
          <w:rFonts w:ascii="Arial" w:hAnsi="Arial" w:cs="Arial"/>
          <w:sz w:val="16"/>
          <w:szCs w:val="16"/>
        </w:rPr>
      </w:pPr>
    </w:p>
    <w:p w:rsidR="004D2C28" w:rsidRDefault="004D2C28" w:rsidP="001B25EB">
      <w:pPr>
        <w:rPr>
          <w:rFonts w:ascii="Arial" w:hAnsi="Arial" w:cs="Arial"/>
          <w:sz w:val="16"/>
          <w:szCs w:val="16"/>
        </w:rPr>
      </w:pPr>
    </w:p>
    <w:p w:rsidR="004D2C28" w:rsidRDefault="004D2C28" w:rsidP="001B25EB">
      <w:pPr>
        <w:rPr>
          <w:rFonts w:ascii="Arial" w:hAnsi="Arial" w:cs="Arial"/>
          <w:sz w:val="16"/>
          <w:szCs w:val="16"/>
        </w:rPr>
      </w:pPr>
    </w:p>
    <w:p w:rsidR="004D2C28" w:rsidRDefault="004D2C28" w:rsidP="001B25EB">
      <w:pPr>
        <w:rPr>
          <w:rFonts w:ascii="Arial" w:hAnsi="Arial" w:cs="Arial"/>
          <w:sz w:val="16"/>
          <w:szCs w:val="16"/>
        </w:rPr>
      </w:pPr>
    </w:p>
    <w:p w:rsidR="004D2C28" w:rsidRDefault="004D2C28" w:rsidP="001B25EB">
      <w:pPr>
        <w:rPr>
          <w:rFonts w:ascii="Arial" w:hAnsi="Arial" w:cs="Arial"/>
          <w:sz w:val="16"/>
          <w:szCs w:val="16"/>
        </w:rPr>
      </w:pPr>
    </w:p>
    <w:p w:rsidR="004D2C28" w:rsidRDefault="004D2C28" w:rsidP="001B25EB">
      <w:pPr>
        <w:rPr>
          <w:rFonts w:ascii="Arial" w:hAnsi="Arial" w:cs="Arial"/>
          <w:sz w:val="16"/>
          <w:szCs w:val="16"/>
        </w:rPr>
      </w:pPr>
    </w:p>
    <w:p w:rsidR="004D2C28" w:rsidRDefault="004D2C28" w:rsidP="001B25EB">
      <w:pPr>
        <w:rPr>
          <w:rFonts w:ascii="Arial" w:hAnsi="Arial" w:cs="Arial"/>
          <w:sz w:val="16"/>
          <w:szCs w:val="16"/>
        </w:rPr>
      </w:pPr>
    </w:p>
    <w:p w:rsidR="004D2C28" w:rsidRDefault="004D2C28" w:rsidP="001B25EB">
      <w:pPr>
        <w:rPr>
          <w:rFonts w:ascii="Arial" w:hAnsi="Arial" w:cs="Arial"/>
          <w:sz w:val="16"/>
          <w:szCs w:val="16"/>
        </w:rPr>
      </w:pPr>
    </w:p>
    <w:p w:rsidR="004D2C28" w:rsidRDefault="004D2C28" w:rsidP="001B25EB">
      <w:pPr>
        <w:rPr>
          <w:rFonts w:ascii="Arial" w:hAnsi="Arial" w:cs="Arial"/>
          <w:sz w:val="16"/>
          <w:szCs w:val="16"/>
        </w:rPr>
      </w:pPr>
    </w:p>
    <w:p w:rsidR="004D2C28" w:rsidRDefault="004D2C28" w:rsidP="001B25EB">
      <w:pPr>
        <w:rPr>
          <w:rFonts w:ascii="Arial" w:hAnsi="Arial" w:cs="Arial"/>
          <w:sz w:val="16"/>
          <w:szCs w:val="16"/>
        </w:rPr>
      </w:pPr>
    </w:p>
    <w:p w:rsidR="004D2C28" w:rsidRDefault="004D2C28" w:rsidP="001B25EB">
      <w:pPr>
        <w:rPr>
          <w:rFonts w:ascii="Arial" w:hAnsi="Arial" w:cs="Arial"/>
          <w:sz w:val="16"/>
          <w:szCs w:val="16"/>
        </w:rPr>
      </w:pPr>
    </w:p>
    <w:p w:rsidR="004D2C28" w:rsidRPr="004D2C28" w:rsidRDefault="004D2C28" w:rsidP="001B25EB">
      <w:pPr>
        <w:rPr>
          <w:rFonts w:ascii="Arial" w:hAnsi="Arial" w:cs="Arial"/>
          <w:sz w:val="28"/>
          <w:szCs w:val="28"/>
        </w:rPr>
      </w:pPr>
    </w:p>
    <w:p w:rsidR="003749F0" w:rsidRPr="004D2C28" w:rsidRDefault="003749F0" w:rsidP="001B25EB">
      <w:pPr>
        <w:pStyle w:val="25"/>
        <w:widowControl w:val="0"/>
        <w:spacing w:after="60"/>
        <w:ind w:right="0"/>
        <w:outlineLvl w:val="1"/>
        <w:rPr>
          <w:rFonts w:ascii="Arial" w:hAnsi="Arial" w:cs="Arial"/>
          <w:sz w:val="28"/>
          <w:szCs w:val="28"/>
        </w:rPr>
      </w:pPr>
      <w:r w:rsidRPr="004D2C28">
        <w:rPr>
          <w:rFonts w:ascii="Arial" w:hAnsi="Arial" w:cs="Arial"/>
          <w:sz w:val="28"/>
          <w:szCs w:val="28"/>
        </w:rPr>
        <w:t>КОМПЛЕКСНЫЙ ПЛАН</w:t>
      </w:r>
    </w:p>
    <w:p w:rsidR="003749F0" w:rsidRPr="004D2C28" w:rsidRDefault="003749F0" w:rsidP="001B25EB">
      <w:pPr>
        <w:pStyle w:val="2"/>
        <w:ind w:left="1134" w:right="1134"/>
        <w:rPr>
          <w:rFonts w:cs="Arial"/>
          <w:bCs/>
          <w:sz w:val="28"/>
          <w:szCs w:val="28"/>
        </w:rPr>
      </w:pPr>
      <w:r w:rsidRPr="004D2C28">
        <w:rPr>
          <w:rFonts w:cs="Arial"/>
          <w:bCs/>
          <w:sz w:val="28"/>
          <w:szCs w:val="28"/>
        </w:rPr>
        <w:t>по поддержанию правопорядка, улучшению службы войск и</w:t>
      </w:r>
    </w:p>
    <w:p w:rsidR="00D7720D" w:rsidRPr="004D2C28" w:rsidRDefault="003749F0" w:rsidP="00D7720D">
      <w:pPr>
        <w:pStyle w:val="2"/>
        <w:ind w:left="1134" w:right="1134"/>
        <w:rPr>
          <w:rFonts w:cs="Arial"/>
          <w:bCs/>
          <w:sz w:val="28"/>
          <w:szCs w:val="28"/>
        </w:rPr>
      </w:pPr>
      <w:r w:rsidRPr="004D2C28">
        <w:rPr>
          <w:rFonts w:cs="Arial"/>
          <w:bCs/>
          <w:sz w:val="28"/>
          <w:szCs w:val="28"/>
        </w:rPr>
        <w:t xml:space="preserve">обеспечению безопасности военной службы в </w:t>
      </w:r>
      <w:r w:rsidR="009E2366">
        <w:rPr>
          <w:rFonts w:cs="Arial"/>
          <w:bCs/>
          <w:sz w:val="28"/>
          <w:szCs w:val="28"/>
        </w:rPr>
        <w:t xml:space="preserve">разведывательном батальоне </w:t>
      </w:r>
      <w:r w:rsidR="00FA741E">
        <w:rPr>
          <w:rFonts w:cs="Arial"/>
          <w:bCs/>
          <w:sz w:val="28"/>
          <w:szCs w:val="28"/>
        </w:rPr>
        <w:t>1</w:t>
      </w:r>
      <w:r w:rsidR="00553E72">
        <w:rPr>
          <w:rFonts w:cs="Arial"/>
          <w:bCs/>
          <w:sz w:val="28"/>
          <w:szCs w:val="28"/>
        </w:rPr>
        <w:t>7</w:t>
      </w:r>
      <w:r w:rsidR="00D7720D" w:rsidRPr="004D2C28">
        <w:rPr>
          <w:rFonts w:cs="Arial"/>
          <w:bCs/>
          <w:sz w:val="28"/>
          <w:szCs w:val="28"/>
        </w:rPr>
        <w:t xml:space="preserve"> </w:t>
      </w:r>
      <w:proofErr w:type="spellStart"/>
      <w:r w:rsidR="00D7720D" w:rsidRPr="004D2C28">
        <w:rPr>
          <w:rFonts w:cs="Arial"/>
          <w:bCs/>
          <w:sz w:val="28"/>
          <w:szCs w:val="28"/>
        </w:rPr>
        <w:t>омсбр</w:t>
      </w:r>
      <w:proofErr w:type="spellEnd"/>
    </w:p>
    <w:p w:rsidR="003749F0" w:rsidRPr="004D2C28" w:rsidRDefault="003749F0" w:rsidP="001B25EB">
      <w:pPr>
        <w:pStyle w:val="2"/>
        <w:ind w:left="1134" w:right="1134"/>
        <w:rPr>
          <w:rFonts w:cs="Arial"/>
          <w:bCs/>
          <w:sz w:val="28"/>
          <w:szCs w:val="28"/>
        </w:rPr>
      </w:pPr>
      <w:r w:rsidRPr="004D2C28">
        <w:rPr>
          <w:rFonts w:cs="Arial"/>
          <w:bCs/>
          <w:sz w:val="28"/>
          <w:szCs w:val="28"/>
        </w:rPr>
        <w:t>на 201</w:t>
      </w:r>
      <w:r w:rsidR="00C91972">
        <w:rPr>
          <w:rFonts w:cs="Arial"/>
          <w:bCs/>
          <w:sz w:val="28"/>
          <w:szCs w:val="28"/>
        </w:rPr>
        <w:t>4</w:t>
      </w:r>
      <w:r w:rsidRPr="004D2C28">
        <w:rPr>
          <w:rFonts w:cs="Arial"/>
          <w:bCs/>
          <w:sz w:val="28"/>
          <w:szCs w:val="28"/>
        </w:rPr>
        <w:t xml:space="preserve"> год</w:t>
      </w:r>
    </w:p>
    <w:p w:rsidR="003749F0" w:rsidRPr="004D2C28" w:rsidRDefault="003749F0" w:rsidP="001B25EB">
      <w:pPr>
        <w:jc w:val="center"/>
        <w:rPr>
          <w:rFonts w:ascii="Arial" w:hAnsi="Arial" w:cs="Arial"/>
          <w:sz w:val="16"/>
          <w:szCs w:val="16"/>
        </w:rPr>
      </w:pPr>
    </w:p>
    <w:p w:rsidR="003749F0" w:rsidRPr="004D2C28" w:rsidRDefault="003749F0" w:rsidP="001B25EB">
      <w:pPr>
        <w:jc w:val="center"/>
        <w:rPr>
          <w:rFonts w:ascii="Arial" w:hAnsi="Arial" w:cs="Arial"/>
          <w:sz w:val="16"/>
          <w:szCs w:val="16"/>
        </w:rPr>
      </w:pPr>
    </w:p>
    <w:p w:rsidR="00941889" w:rsidRPr="004D2C28" w:rsidRDefault="00941889" w:rsidP="001B25EB">
      <w:pPr>
        <w:jc w:val="center"/>
        <w:rPr>
          <w:rFonts w:ascii="Arial" w:hAnsi="Arial" w:cs="Arial"/>
          <w:sz w:val="16"/>
          <w:szCs w:val="16"/>
        </w:rPr>
      </w:pPr>
    </w:p>
    <w:p w:rsidR="00941889" w:rsidRPr="004D2C28" w:rsidRDefault="00941889" w:rsidP="001B25EB">
      <w:pPr>
        <w:jc w:val="center"/>
        <w:rPr>
          <w:rFonts w:ascii="Arial" w:hAnsi="Arial" w:cs="Arial"/>
          <w:sz w:val="16"/>
          <w:szCs w:val="16"/>
        </w:rPr>
      </w:pPr>
    </w:p>
    <w:p w:rsidR="00941889" w:rsidRPr="004D2C28" w:rsidRDefault="00941889" w:rsidP="001B25EB">
      <w:pPr>
        <w:jc w:val="center"/>
        <w:rPr>
          <w:rFonts w:ascii="Arial" w:hAnsi="Arial" w:cs="Arial"/>
          <w:sz w:val="16"/>
          <w:szCs w:val="16"/>
        </w:rPr>
      </w:pPr>
    </w:p>
    <w:p w:rsidR="00941889" w:rsidRPr="004D2C28" w:rsidRDefault="00941889" w:rsidP="001B25EB">
      <w:pPr>
        <w:jc w:val="center"/>
        <w:rPr>
          <w:rFonts w:ascii="Arial" w:hAnsi="Arial" w:cs="Arial"/>
          <w:sz w:val="16"/>
          <w:szCs w:val="16"/>
        </w:rPr>
      </w:pPr>
    </w:p>
    <w:p w:rsidR="003749F0" w:rsidRPr="004D2C28" w:rsidRDefault="003749F0" w:rsidP="001B25EB">
      <w:pPr>
        <w:jc w:val="center"/>
        <w:rPr>
          <w:rFonts w:ascii="Arial" w:hAnsi="Arial" w:cs="Arial"/>
          <w:sz w:val="16"/>
          <w:szCs w:val="16"/>
        </w:rPr>
      </w:pPr>
    </w:p>
    <w:p w:rsidR="003749F0" w:rsidRPr="004D2C28" w:rsidRDefault="003749F0" w:rsidP="001B25EB">
      <w:pPr>
        <w:jc w:val="center"/>
        <w:rPr>
          <w:rFonts w:ascii="Arial" w:hAnsi="Arial" w:cs="Arial"/>
          <w:sz w:val="16"/>
          <w:szCs w:val="16"/>
        </w:rPr>
      </w:pPr>
    </w:p>
    <w:p w:rsidR="00AF236D" w:rsidRPr="004D2C28" w:rsidRDefault="00AF236D" w:rsidP="001B25EB">
      <w:pPr>
        <w:jc w:val="center"/>
        <w:rPr>
          <w:rFonts w:ascii="Arial" w:hAnsi="Arial" w:cs="Arial"/>
          <w:sz w:val="16"/>
          <w:szCs w:val="16"/>
        </w:rPr>
      </w:pPr>
    </w:p>
    <w:p w:rsidR="00DD6590" w:rsidRPr="004D2C28" w:rsidRDefault="00DD6590" w:rsidP="001B25EB">
      <w:pPr>
        <w:jc w:val="center"/>
        <w:rPr>
          <w:rFonts w:ascii="Arial" w:hAnsi="Arial" w:cs="Arial"/>
          <w:sz w:val="16"/>
          <w:szCs w:val="16"/>
        </w:rPr>
      </w:pPr>
    </w:p>
    <w:p w:rsidR="00DD6590" w:rsidRPr="004D2C28" w:rsidRDefault="00DD6590" w:rsidP="001B25EB">
      <w:pPr>
        <w:jc w:val="center"/>
        <w:rPr>
          <w:rFonts w:ascii="Arial" w:hAnsi="Arial" w:cs="Arial"/>
          <w:sz w:val="16"/>
          <w:szCs w:val="16"/>
        </w:rPr>
      </w:pPr>
    </w:p>
    <w:p w:rsidR="003749F0" w:rsidRPr="004D2C28" w:rsidRDefault="003749F0" w:rsidP="001B25EB">
      <w:pPr>
        <w:jc w:val="center"/>
        <w:rPr>
          <w:rFonts w:ascii="Arial" w:hAnsi="Arial" w:cs="Arial"/>
          <w:sz w:val="16"/>
          <w:szCs w:val="16"/>
        </w:rPr>
      </w:pPr>
    </w:p>
    <w:p w:rsidR="003749F0" w:rsidRPr="004D2C28" w:rsidRDefault="003749F0" w:rsidP="001B25EB">
      <w:pPr>
        <w:jc w:val="center"/>
        <w:rPr>
          <w:rFonts w:ascii="Arial" w:hAnsi="Arial" w:cs="Arial"/>
          <w:sz w:val="16"/>
          <w:szCs w:val="16"/>
        </w:rPr>
      </w:pPr>
    </w:p>
    <w:p w:rsidR="00D7720D" w:rsidRPr="004D2C28" w:rsidRDefault="00D7720D" w:rsidP="001B25EB">
      <w:pPr>
        <w:jc w:val="center"/>
        <w:rPr>
          <w:rFonts w:ascii="Arial" w:hAnsi="Arial" w:cs="Arial"/>
          <w:sz w:val="16"/>
          <w:szCs w:val="16"/>
        </w:rPr>
      </w:pPr>
    </w:p>
    <w:p w:rsidR="00D7720D" w:rsidRPr="004D2C28" w:rsidRDefault="00D7720D" w:rsidP="001B25EB">
      <w:pPr>
        <w:jc w:val="center"/>
        <w:rPr>
          <w:rFonts w:ascii="Arial" w:hAnsi="Arial" w:cs="Arial"/>
          <w:sz w:val="16"/>
          <w:szCs w:val="16"/>
        </w:rPr>
      </w:pPr>
    </w:p>
    <w:p w:rsidR="00D7720D" w:rsidRPr="004D2C28" w:rsidRDefault="00D7720D" w:rsidP="001B25EB">
      <w:pPr>
        <w:jc w:val="center"/>
        <w:rPr>
          <w:rFonts w:ascii="Arial" w:hAnsi="Arial" w:cs="Arial"/>
          <w:sz w:val="16"/>
          <w:szCs w:val="16"/>
        </w:rPr>
      </w:pPr>
    </w:p>
    <w:p w:rsidR="00D7720D" w:rsidRPr="004D2C28" w:rsidRDefault="00D7720D" w:rsidP="001B25EB">
      <w:pPr>
        <w:jc w:val="center"/>
        <w:rPr>
          <w:rFonts w:ascii="Arial" w:hAnsi="Arial" w:cs="Arial"/>
          <w:sz w:val="16"/>
          <w:szCs w:val="16"/>
        </w:rPr>
      </w:pPr>
    </w:p>
    <w:p w:rsidR="00D7720D" w:rsidRDefault="00D7720D" w:rsidP="001B25EB">
      <w:pPr>
        <w:jc w:val="center"/>
        <w:rPr>
          <w:rFonts w:ascii="Arial" w:hAnsi="Arial" w:cs="Arial"/>
          <w:sz w:val="16"/>
          <w:szCs w:val="16"/>
        </w:rPr>
      </w:pPr>
    </w:p>
    <w:p w:rsidR="004D2C28" w:rsidRDefault="004D2C28" w:rsidP="001B25EB">
      <w:pPr>
        <w:jc w:val="center"/>
        <w:rPr>
          <w:rFonts w:ascii="Arial" w:hAnsi="Arial" w:cs="Arial"/>
          <w:sz w:val="16"/>
          <w:szCs w:val="16"/>
        </w:rPr>
      </w:pPr>
    </w:p>
    <w:p w:rsidR="004D2C28" w:rsidRDefault="004D2C28" w:rsidP="001B25EB">
      <w:pPr>
        <w:jc w:val="center"/>
        <w:rPr>
          <w:rFonts w:ascii="Arial" w:hAnsi="Arial" w:cs="Arial"/>
          <w:sz w:val="16"/>
          <w:szCs w:val="16"/>
        </w:rPr>
      </w:pPr>
    </w:p>
    <w:p w:rsidR="004D2C28" w:rsidRDefault="004D2C28" w:rsidP="001B25EB">
      <w:pPr>
        <w:jc w:val="center"/>
        <w:rPr>
          <w:rFonts w:ascii="Arial" w:hAnsi="Arial" w:cs="Arial"/>
          <w:sz w:val="16"/>
          <w:szCs w:val="16"/>
        </w:rPr>
      </w:pPr>
    </w:p>
    <w:p w:rsidR="004D2C28" w:rsidRDefault="004D2C28" w:rsidP="001B25EB">
      <w:pPr>
        <w:jc w:val="center"/>
        <w:rPr>
          <w:rFonts w:ascii="Arial" w:hAnsi="Arial" w:cs="Arial"/>
          <w:sz w:val="16"/>
          <w:szCs w:val="16"/>
        </w:rPr>
      </w:pPr>
    </w:p>
    <w:p w:rsidR="004D2C28" w:rsidRPr="004D2C28" w:rsidRDefault="004D2C28" w:rsidP="001B25EB">
      <w:pPr>
        <w:jc w:val="center"/>
        <w:rPr>
          <w:rFonts w:ascii="Arial" w:hAnsi="Arial" w:cs="Arial"/>
          <w:sz w:val="16"/>
          <w:szCs w:val="16"/>
        </w:rPr>
      </w:pPr>
    </w:p>
    <w:p w:rsidR="00AF236D" w:rsidRPr="004D2C28" w:rsidRDefault="00AF236D" w:rsidP="00941889">
      <w:pPr>
        <w:rPr>
          <w:rFonts w:ascii="Arial" w:hAnsi="Arial" w:cs="Arial"/>
          <w:sz w:val="16"/>
          <w:szCs w:val="16"/>
        </w:rPr>
      </w:pPr>
    </w:p>
    <w:p w:rsidR="00941889" w:rsidRPr="004D2C28" w:rsidRDefault="00941889" w:rsidP="00941889">
      <w:pPr>
        <w:rPr>
          <w:rFonts w:ascii="Arial" w:hAnsi="Arial" w:cs="Arial"/>
          <w:sz w:val="16"/>
          <w:szCs w:val="16"/>
        </w:rPr>
      </w:pPr>
    </w:p>
    <w:p w:rsidR="00941889" w:rsidRPr="004D2C28" w:rsidRDefault="00941889" w:rsidP="00941889">
      <w:pPr>
        <w:rPr>
          <w:rFonts w:ascii="Arial" w:hAnsi="Arial" w:cs="Arial"/>
          <w:sz w:val="16"/>
          <w:szCs w:val="16"/>
        </w:rPr>
      </w:pPr>
    </w:p>
    <w:p w:rsidR="00941889" w:rsidRPr="00FA741E" w:rsidRDefault="00941889" w:rsidP="00FA741E">
      <w:pPr>
        <w:jc w:val="right"/>
        <w:rPr>
          <w:rFonts w:ascii="Arial" w:hAnsi="Arial" w:cs="Arial"/>
          <w:sz w:val="20"/>
          <w:szCs w:val="16"/>
        </w:rPr>
      </w:pPr>
    </w:p>
    <w:p w:rsidR="00FA741E" w:rsidRDefault="00FA741E" w:rsidP="001B25EB">
      <w:pPr>
        <w:jc w:val="center"/>
        <w:rPr>
          <w:rFonts w:ascii="Arial" w:hAnsi="Arial" w:cs="Arial"/>
          <w:b/>
          <w:bCs/>
          <w:szCs w:val="24"/>
          <w:u w:val="single"/>
        </w:rPr>
      </w:pPr>
    </w:p>
    <w:p w:rsidR="00FA741E" w:rsidRDefault="00FA741E" w:rsidP="001B25EB">
      <w:pPr>
        <w:jc w:val="center"/>
        <w:rPr>
          <w:rFonts w:ascii="Arial" w:hAnsi="Arial" w:cs="Arial"/>
          <w:b/>
          <w:bCs/>
          <w:szCs w:val="24"/>
          <w:u w:val="single"/>
        </w:rPr>
      </w:pPr>
    </w:p>
    <w:p w:rsidR="003749F0" w:rsidRPr="004D2C28" w:rsidRDefault="003749F0" w:rsidP="001B25EB">
      <w:pPr>
        <w:jc w:val="center"/>
        <w:rPr>
          <w:rFonts w:ascii="Arial" w:hAnsi="Arial" w:cs="Arial"/>
          <w:b/>
          <w:bCs/>
          <w:szCs w:val="24"/>
          <w:u w:val="single"/>
        </w:rPr>
      </w:pPr>
      <w:r w:rsidRPr="004D2C28">
        <w:rPr>
          <w:rFonts w:ascii="Arial" w:hAnsi="Arial" w:cs="Arial"/>
          <w:b/>
          <w:bCs/>
          <w:szCs w:val="24"/>
          <w:u w:val="single"/>
        </w:rPr>
        <w:t>Основные выводы по итогам 201</w:t>
      </w:r>
      <w:r w:rsidR="00C91972">
        <w:rPr>
          <w:rFonts w:ascii="Arial" w:hAnsi="Arial" w:cs="Arial"/>
          <w:b/>
          <w:bCs/>
          <w:szCs w:val="24"/>
          <w:u w:val="single"/>
        </w:rPr>
        <w:t>3</w:t>
      </w:r>
      <w:r w:rsidRPr="004D2C28">
        <w:rPr>
          <w:rFonts w:ascii="Arial" w:hAnsi="Arial" w:cs="Arial"/>
          <w:b/>
          <w:bCs/>
          <w:szCs w:val="24"/>
          <w:u w:val="single"/>
        </w:rPr>
        <w:t xml:space="preserve"> года.</w:t>
      </w:r>
    </w:p>
    <w:p w:rsidR="003749F0" w:rsidRPr="004D2C28" w:rsidRDefault="003749F0" w:rsidP="001B25EB">
      <w:pPr>
        <w:ind w:firstLine="567"/>
        <w:jc w:val="center"/>
        <w:rPr>
          <w:rFonts w:ascii="Arial" w:hAnsi="Arial" w:cs="Arial"/>
          <w:b/>
          <w:bCs/>
          <w:szCs w:val="24"/>
        </w:rPr>
      </w:pPr>
    </w:p>
    <w:p w:rsidR="003749F0" w:rsidRPr="004D2C28" w:rsidRDefault="003749F0" w:rsidP="001B25EB">
      <w:pPr>
        <w:ind w:firstLine="567"/>
        <w:jc w:val="both"/>
        <w:rPr>
          <w:rFonts w:ascii="Arial" w:hAnsi="Arial" w:cs="Arial"/>
          <w:szCs w:val="24"/>
        </w:rPr>
      </w:pPr>
      <w:r w:rsidRPr="004D2C28">
        <w:rPr>
          <w:rFonts w:ascii="Arial" w:hAnsi="Arial" w:cs="Arial"/>
          <w:szCs w:val="24"/>
        </w:rPr>
        <w:t xml:space="preserve">Результативность работы командиров, штабов всех уровней не в полной мере соответствует требованиям Министра обороны Российской Федерации, главнокомандующего Сухопутными войсками, командующего войсками военного округа </w:t>
      </w:r>
      <w:r w:rsidR="00D7720D" w:rsidRPr="004D2C28">
        <w:rPr>
          <w:rFonts w:ascii="Arial" w:hAnsi="Arial" w:cs="Arial"/>
          <w:szCs w:val="24"/>
        </w:rPr>
        <w:t xml:space="preserve">и армии </w:t>
      </w:r>
      <w:r w:rsidRPr="004D2C28">
        <w:rPr>
          <w:rFonts w:ascii="Arial" w:hAnsi="Arial" w:cs="Arial"/>
          <w:szCs w:val="24"/>
        </w:rPr>
        <w:t>по поддержанию правопорядка, воинской дисциплины, службы войск и безопасности военной службы.</w:t>
      </w:r>
    </w:p>
    <w:p w:rsidR="003749F0" w:rsidRPr="004D2C28" w:rsidRDefault="003749F0" w:rsidP="001B25EB">
      <w:pPr>
        <w:ind w:firstLine="567"/>
        <w:jc w:val="both"/>
        <w:rPr>
          <w:rFonts w:ascii="Arial" w:hAnsi="Arial" w:cs="Arial"/>
          <w:szCs w:val="24"/>
        </w:rPr>
      </w:pPr>
      <w:r w:rsidRPr="004D2C28">
        <w:rPr>
          <w:rFonts w:ascii="Arial" w:hAnsi="Arial" w:cs="Arial"/>
          <w:szCs w:val="24"/>
        </w:rPr>
        <w:t xml:space="preserve">Наиболее распространенными видами преступлений и происшествий в </w:t>
      </w:r>
      <w:r w:rsidR="00D7720D" w:rsidRPr="004D2C28">
        <w:rPr>
          <w:rFonts w:ascii="Arial" w:hAnsi="Arial" w:cs="Arial"/>
          <w:szCs w:val="24"/>
        </w:rPr>
        <w:t>бригаде</w:t>
      </w:r>
      <w:r w:rsidRPr="004D2C28">
        <w:rPr>
          <w:rFonts w:ascii="Arial" w:hAnsi="Arial" w:cs="Arial"/>
          <w:szCs w:val="24"/>
        </w:rPr>
        <w:t xml:space="preserve"> в 201</w:t>
      </w:r>
      <w:r w:rsidR="00C91972">
        <w:rPr>
          <w:rFonts w:ascii="Arial" w:hAnsi="Arial" w:cs="Arial"/>
          <w:szCs w:val="24"/>
        </w:rPr>
        <w:t>3</w:t>
      </w:r>
      <w:r w:rsidRPr="004D2C28">
        <w:rPr>
          <w:rFonts w:ascii="Arial" w:hAnsi="Arial" w:cs="Arial"/>
          <w:szCs w:val="24"/>
        </w:rPr>
        <w:t xml:space="preserve"> году стали:</w:t>
      </w:r>
    </w:p>
    <w:p w:rsidR="003749F0" w:rsidRPr="004D2C28" w:rsidRDefault="003749F0" w:rsidP="001B25EB">
      <w:pPr>
        <w:ind w:firstLine="567"/>
        <w:jc w:val="both"/>
        <w:rPr>
          <w:rFonts w:ascii="Arial" w:hAnsi="Arial" w:cs="Arial"/>
          <w:szCs w:val="24"/>
        </w:rPr>
      </w:pPr>
      <w:r w:rsidRPr="004D2C28">
        <w:rPr>
          <w:rFonts w:ascii="Arial" w:hAnsi="Arial" w:cs="Arial"/>
          <w:szCs w:val="24"/>
        </w:rPr>
        <w:t>гибель военнослужащих, связанная с нарушением правил дорожного движения и требований безопасности;</w:t>
      </w:r>
    </w:p>
    <w:p w:rsidR="003749F0" w:rsidRPr="004D2C28" w:rsidRDefault="003749F0" w:rsidP="001B25EB">
      <w:pPr>
        <w:ind w:firstLine="567"/>
        <w:jc w:val="both"/>
        <w:rPr>
          <w:rFonts w:ascii="Arial" w:hAnsi="Arial" w:cs="Arial"/>
          <w:szCs w:val="24"/>
        </w:rPr>
      </w:pPr>
      <w:r w:rsidRPr="004D2C28">
        <w:rPr>
          <w:rFonts w:ascii="Arial" w:hAnsi="Arial" w:cs="Arial"/>
          <w:szCs w:val="24"/>
        </w:rPr>
        <w:t>уклонения от исполне</w:t>
      </w:r>
      <w:r w:rsidR="00D7720D" w:rsidRPr="004D2C28">
        <w:rPr>
          <w:rFonts w:ascii="Arial" w:hAnsi="Arial" w:cs="Arial"/>
          <w:szCs w:val="24"/>
        </w:rPr>
        <w:t>ния обязанностей военной службы</w:t>
      </w:r>
      <w:r w:rsidRPr="004D2C28">
        <w:rPr>
          <w:rFonts w:ascii="Arial" w:hAnsi="Arial" w:cs="Arial"/>
          <w:szCs w:val="24"/>
        </w:rPr>
        <w:t>;</w:t>
      </w:r>
    </w:p>
    <w:p w:rsidR="003749F0" w:rsidRPr="004D2C28" w:rsidRDefault="003749F0" w:rsidP="001B25EB">
      <w:pPr>
        <w:ind w:firstLine="567"/>
        <w:jc w:val="both"/>
        <w:rPr>
          <w:rFonts w:ascii="Arial" w:hAnsi="Arial" w:cs="Arial"/>
          <w:szCs w:val="24"/>
        </w:rPr>
      </w:pPr>
      <w:r w:rsidRPr="004D2C28">
        <w:rPr>
          <w:rFonts w:ascii="Arial" w:hAnsi="Arial" w:cs="Arial"/>
          <w:szCs w:val="24"/>
        </w:rPr>
        <w:t xml:space="preserve">нарушения уставных правил взаимоотношения между военнослужащими, превышение должностных полномочий, глумления и издевательства; </w:t>
      </w:r>
    </w:p>
    <w:p w:rsidR="003749F0" w:rsidRPr="004D2C28" w:rsidRDefault="003749F0" w:rsidP="001B25EB">
      <w:pPr>
        <w:ind w:firstLine="567"/>
        <w:jc w:val="both"/>
        <w:rPr>
          <w:rFonts w:ascii="Arial" w:hAnsi="Arial" w:cs="Arial"/>
          <w:szCs w:val="24"/>
        </w:rPr>
      </w:pPr>
      <w:r w:rsidRPr="004D2C28">
        <w:rPr>
          <w:rFonts w:ascii="Arial" w:hAnsi="Arial" w:cs="Arial"/>
          <w:szCs w:val="24"/>
        </w:rPr>
        <w:t>преступления в отношении гражданских лиц;</w:t>
      </w:r>
    </w:p>
    <w:p w:rsidR="003749F0" w:rsidRPr="004D2C28" w:rsidRDefault="003749F0" w:rsidP="001B25EB">
      <w:pPr>
        <w:ind w:firstLine="567"/>
        <w:jc w:val="both"/>
        <w:rPr>
          <w:rFonts w:ascii="Arial" w:hAnsi="Arial" w:cs="Arial"/>
          <w:szCs w:val="24"/>
        </w:rPr>
      </w:pPr>
      <w:r w:rsidRPr="004D2C28">
        <w:rPr>
          <w:rFonts w:ascii="Arial" w:hAnsi="Arial" w:cs="Arial"/>
          <w:szCs w:val="24"/>
        </w:rPr>
        <w:t>преступления коррупционной направленности.</w:t>
      </w:r>
    </w:p>
    <w:p w:rsidR="003749F0" w:rsidRPr="004D2C28" w:rsidRDefault="003749F0" w:rsidP="001B25EB">
      <w:pPr>
        <w:ind w:firstLine="567"/>
        <w:jc w:val="both"/>
        <w:rPr>
          <w:rFonts w:ascii="Arial" w:hAnsi="Arial" w:cs="Arial"/>
          <w:b/>
          <w:bCs/>
          <w:szCs w:val="24"/>
        </w:rPr>
      </w:pPr>
      <w:r w:rsidRPr="004D2C28">
        <w:rPr>
          <w:rFonts w:ascii="Arial" w:hAnsi="Arial" w:cs="Arial"/>
          <w:b/>
          <w:bCs/>
          <w:szCs w:val="24"/>
        </w:rPr>
        <w:t>Основные причины:</w:t>
      </w:r>
    </w:p>
    <w:p w:rsidR="003749F0" w:rsidRPr="004D2C28" w:rsidRDefault="003749F0" w:rsidP="001B25EB">
      <w:pPr>
        <w:ind w:right="-1" w:firstLine="567"/>
        <w:jc w:val="both"/>
        <w:rPr>
          <w:rFonts w:ascii="Arial" w:hAnsi="Arial" w:cs="Arial"/>
          <w:b/>
          <w:bCs/>
          <w:szCs w:val="24"/>
        </w:rPr>
      </w:pPr>
      <w:r w:rsidRPr="004D2C28">
        <w:rPr>
          <w:rFonts w:ascii="Arial" w:hAnsi="Arial" w:cs="Arial"/>
          <w:szCs w:val="24"/>
        </w:rPr>
        <w:t>упущения командиров, штабов, органов по работе с личным составом и других должностных лиц по внедрению системного подхода в организации повседневной деятельности воинских частей и подразделений, их слабая организующая роль в решении вопросов поддержания правопорядка и воинской дисциплины;</w:t>
      </w:r>
    </w:p>
    <w:p w:rsidR="003749F0" w:rsidRPr="004D2C28" w:rsidRDefault="003749F0" w:rsidP="001B25EB">
      <w:pPr>
        <w:ind w:right="-1" w:firstLine="567"/>
        <w:jc w:val="both"/>
        <w:rPr>
          <w:rFonts w:ascii="Arial" w:hAnsi="Arial" w:cs="Arial"/>
          <w:szCs w:val="24"/>
        </w:rPr>
      </w:pPr>
      <w:r w:rsidRPr="004D2C28">
        <w:rPr>
          <w:rFonts w:ascii="Arial" w:hAnsi="Arial" w:cs="Arial"/>
          <w:szCs w:val="24"/>
        </w:rPr>
        <w:t>низкий уровень организации учебно-воспитательного процесса, неспособность отдельных командиров оценить и повлиять на состояние дел в воинском коллективе;</w:t>
      </w:r>
    </w:p>
    <w:p w:rsidR="003749F0" w:rsidRPr="004D2C28" w:rsidRDefault="003749F0" w:rsidP="001B25EB">
      <w:pPr>
        <w:ind w:right="-1" w:firstLine="567"/>
        <w:jc w:val="both"/>
        <w:rPr>
          <w:rFonts w:ascii="Arial" w:hAnsi="Arial" w:cs="Arial"/>
          <w:szCs w:val="24"/>
        </w:rPr>
      </w:pPr>
      <w:r w:rsidRPr="004D2C28">
        <w:rPr>
          <w:rFonts w:ascii="Arial" w:hAnsi="Arial" w:cs="Arial"/>
          <w:szCs w:val="24"/>
        </w:rPr>
        <w:t xml:space="preserve">отсутствие личной примерности офицеров в соблюдении законности, правопорядка, выполнении положений действующего законодательства, требований общевоинских уставов Вооруженных Сил Российской Федерации, правовых актов Министерства обороны Российской Федерации; </w:t>
      </w:r>
    </w:p>
    <w:p w:rsidR="003749F0" w:rsidRPr="004D2C28" w:rsidRDefault="003749F0" w:rsidP="001B25EB">
      <w:pPr>
        <w:ind w:firstLine="567"/>
        <w:jc w:val="both"/>
        <w:rPr>
          <w:rFonts w:ascii="Arial" w:hAnsi="Arial" w:cs="Arial"/>
          <w:szCs w:val="24"/>
        </w:rPr>
      </w:pPr>
      <w:r w:rsidRPr="004D2C28">
        <w:rPr>
          <w:rFonts w:ascii="Arial" w:hAnsi="Arial" w:cs="Arial"/>
          <w:szCs w:val="24"/>
        </w:rPr>
        <w:t>слабая профессиональная и методическая подготовка командиров по практической реализации требо</w:t>
      </w:r>
      <w:r w:rsidR="00D7720D" w:rsidRPr="004D2C28">
        <w:rPr>
          <w:rFonts w:ascii="Arial" w:hAnsi="Arial" w:cs="Arial"/>
          <w:szCs w:val="24"/>
        </w:rPr>
        <w:t xml:space="preserve">ваний Главы </w:t>
      </w:r>
      <w:r w:rsidRPr="004D2C28">
        <w:rPr>
          <w:rFonts w:ascii="Arial" w:hAnsi="Arial" w:cs="Arial"/>
          <w:szCs w:val="24"/>
        </w:rPr>
        <w:t xml:space="preserve"> 7 и</w:t>
      </w:r>
      <w:r w:rsidR="00D7720D" w:rsidRPr="004D2C28">
        <w:rPr>
          <w:rFonts w:ascii="Arial" w:hAnsi="Arial" w:cs="Arial"/>
          <w:szCs w:val="24"/>
        </w:rPr>
        <w:t xml:space="preserve">         </w:t>
      </w:r>
      <w:r w:rsidRPr="004D2C28">
        <w:rPr>
          <w:rFonts w:ascii="Arial" w:hAnsi="Arial" w:cs="Arial"/>
          <w:szCs w:val="24"/>
        </w:rPr>
        <w:t xml:space="preserve"> ст.81 Устава внутренней службы Вооруженных Сил Российской Федерации по созданию и обеспечению безопасных условий военной службы.</w:t>
      </w:r>
    </w:p>
    <w:p w:rsidR="003749F0" w:rsidRPr="004D2C28" w:rsidRDefault="003749F0" w:rsidP="001B25EB">
      <w:pPr>
        <w:ind w:firstLine="567"/>
        <w:jc w:val="both"/>
        <w:rPr>
          <w:rFonts w:ascii="Arial" w:hAnsi="Arial" w:cs="Arial"/>
          <w:b/>
          <w:bCs/>
          <w:sz w:val="16"/>
          <w:szCs w:val="16"/>
          <w:u w:val="single"/>
        </w:rPr>
      </w:pPr>
    </w:p>
    <w:p w:rsidR="003749F0" w:rsidRPr="004D2C28" w:rsidRDefault="003749F0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941889" w:rsidRPr="004D2C28" w:rsidRDefault="00941889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941889" w:rsidRPr="004D2C28" w:rsidRDefault="00941889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941889" w:rsidRPr="004D2C28" w:rsidRDefault="00941889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D7720D" w:rsidRPr="004D2C28" w:rsidRDefault="00D7720D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941889" w:rsidRPr="004D2C28" w:rsidRDefault="00941889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941889" w:rsidRPr="004D2C28" w:rsidRDefault="00941889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3749F0" w:rsidRPr="004D2C28" w:rsidRDefault="003749F0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3749F0" w:rsidRPr="004D2C28" w:rsidRDefault="003749F0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DD6590" w:rsidRPr="004D2C28" w:rsidRDefault="00DD6590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DD6590" w:rsidRDefault="00DD6590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4D2C28" w:rsidRDefault="004D2C28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4D2C28" w:rsidRDefault="004D2C28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4D2C28" w:rsidRDefault="004D2C28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4D2C28" w:rsidRDefault="004D2C28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4D2C28" w:rsidRDefault="004D2C28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4D2C28" w:rsidRDefault="004D2C28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4D2C28" w:rsidRDefault="004D2C28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4D2C28" w:rsidRDefault="004D2C28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4D2C28" w:rsidRDefault="004D2C28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4D2C28" w:rsidRPr="004D2C28" w:rsidRDefault="004D2C28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3749F0" w:rsidRPr="004D2C28" w:rsidRDefault="003749F0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3749F0" w:rsidRPr="004D2C28" w:rsidRDefault="003749F0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 w:val="16"/>
          <w:szCs w:val="16"/>
          <w:u w:val="single"/>
        </w:rPr>
      </w:pPr>
    </w:p>
    <w:p w:rsidR="003749F0" w:rsidRDefault="003749F0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Cs w:val="24"/>
          <w:u w:val="single"/>
        </w:rPr>
      </w:pPr>
      <w:r w:rsidRPr="004D2C28">
        <w:rPr>
          <w:rFonts w:ascii="Arial" w:hAnsi="Arial" w:cs="Arial"/>
          <w:b/>
          <w:bCs/>
          <w:spacing w:val="-2"/>
          <w:szCs w:val="24"/>
          <w:u w:val="single"/>
        </w:rPr>
        <w:t>Основные задачи по поддержанию правопорядка, улучшению службы войск, обеспечению безопасности военной службы в 201</w:t>
      </w:r>
      <w:r w:rsidR="00C91972">
        <w:rPr>
          <w:rFonts w:ascii="Arial" w:hAnsi="Arial" w:cs="Arial"/>
          <w:b/>
          <w:bCs/>
          <w:spacing w:val="-2"/>
          <w:szCs w:val="24"/>
          <w:u w:val="single"/>
        </w:rPr>
        <w:t>4</w:t>
      </w:r>
      <w:r w:rsidRPr="004D2C28">
        <w:rPr>
          <w:rFonts w:ascii="Arial" w:hAnsi="Arial" w:cs="Arial"/>
          <w:b/>
          <w:bCs/>
          <w:spacing w:val="-2"/>
          <w:szCs w:val="24"/>
          <w:u w:val="single"/>
        </w:rPr>
        <w:t xml:space="preserve"> году</w:t>
      </w:r>
    </w:p>
    <w:p w:rsidR="00553E72" w:rsidRPr="004D2C28" w:rsidRDefault="00553E72" w:rsidP="001B25EB">
      <w:pPr>
        <w:spacing w:line="221" w:lineRule="auto"/>
        <w:ind w:firstLine="567"/>
        <w:jc w:val="center"/>
        <w:rPr>
          <w:rFonts w:ascii="Arial" w:hAnsi="Arial" w:cs="Arial"/>
          <w:b/>
          <w:bCs/>
          <w:spacing w:val="-2"/>
          <w:szCs w:val="24"/>
          <w:u w:val="single"/>
        </w:rPr>
      </w:pPr>
    </w:p>
    <w:p w:rsidR="003749F0" w:rsidRPr="004D2C28" w:rsidRDefault="003749F0" w:rsidP="001B25EB">
      <w:pPr>
        <w:spacing w:line="221" w:lineRule="auto"/>
        <w:ind w:firstLine="851"/>
        <w:jc w:val="both"/>
        <w:rPr>
          <w:rFonts w:ascii="Arial" w:hAnsi="Arial" w:cs="Arial"/>
          <w:bCs/>
          <w:spacing w:val="-2"/>
          <w:szCs w:val="24"/>
        </w:rPr>
      </w:pPr>
      <w:r w:rsidRPr="004D2C28">
        <w:rPr>
          <w:rFonts w:ascii="Arial" w:hAnsi="Arial" w:cs="Arial"/>
          <w:spacing w:val="-2"/>
          <w:szCs w:val="24"/>
        </w:rPr>
        <w:t xml:space="preserve">1. Приоритетными направлениями в деятельности командиров и начальников всех уровней по </w:t>
      </w:r>
      <w:r w:rsidRPr="004D2C28">
        <w:rPr>
          <w:rFonts w:ascii="Arial" w:hAnsi="Arial" w:cs="Arial"/>
          <w:bCs/>
          <w:spacing w:val="-2"/>
          <w:szCs w:val="24"/>
        </w:rPr>
        <w:t>поддержанию правопорядка,  улучшению службы войск и обеспечению безопасности военной службы считать:</w:t>
      </w:r>
    </w:p>
    <w:p w:rsidR="003749F0" w:rsidRPr="004D2C28" w:rsidRDefault="003749F0" w:rsidP="001B25EB">
      <w:pPr>
        <w:spacing w:line="221" w:lineRule="auto"/>
        <w:ind w:firstLine="851"/>
        <w:jc w:val="both"/>
        <w:rPr>
          <w:rFonts w:ascii="Arial" w:hAnsi="Arial" w:cs="Arial"/>
          <w:spacing w:val="-2"/>
          <w:szCs w:val="24"/>
        </w:rPr>
      </w:pPr>
      <w:r w:rsidRPr="004D2C28">
        <w:rPr>
          <w:rFonts w:ascii="Arial" w:hAnsi="Arial" w:cs="Arial"/>
          <w:bCs/>
          <w:spacing w:val="-2"/>
          <w:szCs w:val="24"/>
        </w:rPr>
        <w:t xml:space="preserve">неукоснительное выполнение требований </w:t>
      </w:r>
      <w:r w:rsidRPr="004D2C28">
        <w:rPr>
          <w:rFonts w:ascii="Arial" w:hAnsi="Arial" w:cs="Arial"/>
          <w:spacing w:val="-2"/>
          <w:szCs w:val="24"/>
        </w:rPr>
        <w:t>федерального законодательства, общевоинских уставов Вооруженных Сил Российской Федерации,</w:t>
      </w:r>
      <w:r w:rsidRPr="004D2C28">
        <w:rPr>
          <w:rFonts w:ascii="Arial" w:hAnsi="Arial" w:cs="Arial"/>
          <w:bCs/>
          <w:spacing w:val="-2"/>
          <w:szCs w:val="24"/>
        </w:rPr>
        <w:t xml:space="preserve"> нормативных правовых актов </w:t>
      </w:r>
      <w:r w:rsidRPr="004D2C28">
        <w:rPr>
          <w:rFonts w:ascii="Arial" w:hAnsi="Arial" w:cs="Arial"/>
          <w:spacing w:val="-2"/>
          <w:szCs w:val="24"/>
        </w:rPr>
        <w:t xml:space="preserve">Министерства обороны Российской Федерации, командующего войсками военного округа, регламентирующих повседневную деятельность военнослужащих; </w:t>
      </w:r>
    </w:p>
    <w:p w:rsidR="003749F0" w:rsidRPr="004D2C28" w:rsidRDefault="003749F0" w:rsidP="001B25EB">
      <w:pPr>
        <w:spacing w:line="221" w:lineRule="auto"/>
        <w:ind w:firstLine="851"/>
        <w:jc w:val="both"/>
        <w:rPr>
          <w:rFonts w:ascii="Arial" w:hAnsi="Arial" w:cs="Arial"/>
          <w:spacing w:val="-2"/>
          <w:szCs w:val="24"/>
        </w:rPr>
      </w:pPr>
      <w:r w:rsidRPr="004D2C28">
        <w:rPr>
          <w:rFonts w:ascii="Arial" w:hAnsi="Arial" w:cs="Arial"/>
          <w:spacing w:val="-2"/>
          <w:szCs w:val="24"/>
        </w:rPr>
        <w:t xml:space="preserve">обеспечение гарантированной сохранности и неприкосновенности военных объектов, в том числе военных городков, хранилищ с вооружением, военной техникой и другими материальными средствами; </w:t>
      </w:r>
    </w:p>
    <w:p w:rsidR="003749F0" w:rsidRPr="004D2C28" w:rsidRDefault="003749F0" w:rsidP="001B25EB">
      <w:pPr>
        <w:spacing w:line="221" w:lineRule="auto"/>
        <w:ind w:firstLine="851"/>
        <w:jc w:val="both"/>
        <w:rPr>
          <w:rFonts w:ascii="Arial" w:hAnsi="Arial" w:cs="Arial"/>
          <w:spacing w:val="-2"/>
          <w:szCs w:val="24"/>
        </w:rPr>
      </w:pPr>
      <w:r w:rsidRPr="004D2C28">
        <w:rPr>
          <w:rFonts w:ascii="Arial" w:hAnsi="Arial" w:cs="Arial"/>
          <w:spacing w:val="-2"/>
          <w:szCs w:val="24"/>
        </w:rPr>
        <w:t xml:space="preserve">разработку и реализацию комплекса упреждающих мер по усилению охраны и обороны военных объектов при приведении в высшие степени боевой готовности предназначенными для этого силами и средствами; </w:t>
      </w:r>
    </w:p>
    <w:p w:rsidR="003749F0" w:rsidRPr="004D2C28" w:rsidRDefault="003749F0" w:rsidP="001B25EB">
      <w:pPr>
        <w:spacing w:line="221" w:lineRule="auto"/>
        <w:ind w:left="851"/>
        <w:jc w:val="both"/>
        <w:rPr>
          <w:rFonts w:ascii="Arial" w:hAnsi="Arial" w:cs="Arial"/>
          <w:spacing w:val="-2"/>
          <w:szCs w:val="24"/>
        </w:rPr>
      </w:pPr>
      <w:r w:rsidRPr="004D2C28">
        <w:rPr>
          <w:rFonts w:ascii="Arial" w:hAnsi="Arial" w:cs="Arial"/>
          <w:spacing w:val="-2"/>
          <w:szCs w:val="24"/>
        </w:rPr>
        <w:t xml:space="preserve">своевременное предупреждение преступлений против военной службы; </w:t>
      </w:r>
    </w:p>
    <w:p w:rsidR="003749F0" w:rsidRPr="004D2C28" w:rsidRDefault="003749F0" w:rsidP="001B25EB">
      <w:pPr>
        <w:spacing w:line="221" w:lineRule="auto"/>
        <w:ind w:left="851"/>
        <w:jc w:val="both"/>
        <w:rPr>
          <w:rFonts w:ascii="Arial" w:hAnsi="Arial" w:cs="Arial"/>
          <w:spacing w:val="-2"/>
          <w:szCs w:val="24"/>
        </w:rPr>
      </w:pPr>
      <w:r w:rsidRPr="004D2C28">
        <w:rPr>
          <w:rFonts w:ascii="Arial" w:hAnsi="Arial" w:cs="Arial"/>
          <w:spacing w:val="-2"/>
          <w:szCs w:val="24"/>
        </w:rPr>
        <w:t>обеспечение безопасных условий военной службы в ходе повседневной деятельности войск.</w:t>
      </w:r>
    </w:p>
    <w:p w:rsidR="003749F0" w:rsidRPr="004D2C28" w:rsidRDefault="003749F0" w:rsidP="001B25EB">
      <w:pPr>
        <w:spacing w:line="221" w:lineRule="auto"/>
        <w:ind w:left="57" w:right="57" w:firstLine="851"/>
        <w:jc w:val="both"/>
        <w:rPr>
          <w:rFonts w:ascii="Arial" w:hAnsi="Arial" w:cs="Arial"/>
          <w:spacing w:val="-2"/>
          <w:szCs w:val="24"/>
        </w:rPr>
      </w:pPr>
      <w:r w:rsidRPr="004D2C28">
        <w:rPr>
          <w:rFonts w:ascii="Arial" w:hAnsi="Arial" w:cs="Arial"/>
          <w:spacing w:val="-2"/>
          <w:szCs w:val="24"/>
        </w:rPr>
        <w:t xml:space="preserve">2. В основу работы </w:t>
      </w:r>
      <w:r w:rsidRPr="004D2C28">
        <w:rPr>
          <w:rFonts w:ascii="Arial" w:hAnsi="Arial" w:cs="Arial"/>
          <w:bCs/>
          <w:spacing w:val="-2"/>
          <w:szCs w:val="24"/>
        </w:rPr>
        <w:t>по поддержанию правопорядка</w:t>
      </w:r>
      <w:r w:rsidRPr="004D2C28">
        <w:rPr>
          <w:rFonts w:ascii="Arial" w:hAnsi="Arial" w:cs="Arial"/>
          <w:spacing w:val="-2"/>
          <w:szCs w:val="24"/>
        </w:rPr>
        <w:t xml:space="preserve">, профилактике и пресечению правонарушений положить конкретные и эффективные меры по выявлению, предотвращению и искоренению причин преступлений на почве нарушения уставных правил взаимоотношений между военнослужащими, </w:t>
      </w:r>
      <w:r w:rsidRPr="004D2C28">
        <w:rPr>
          <w:rFonts w:ascii="Arial" w:hAnsi="Arial" w:cs="Arial"/>
          <w:szCs w:val="24"/>
        </w:rPr>
        <w:t>производства, сбыта, хранения и хищения наркотических веществ,</w:t>
      </w:r>
      <w:r w:rsidRPr="004D2C28">
        <w:rPr>
          <w:rFonts w:ascii="Arial" w:hAnsi="Arial" w:cs="Arial"/>
          <w:spacing w:val="-2"/>
          <w:szCs w:val="24"/>
        </w:rPr>
        <w:t xml:space="preserve"> самовольного оставления воинских частей и  суицидальных происшествий. Разрабатывать и осуществлять организационные мероприятия по взаимодействию с правоохранительными органами и координации совместной работы по поддержанию правопорядка. Повысить личную примерность офицеров в соблюдении законности и выполнении положений действующего законодательства, требований общевоинских уставов ВС РФ.</w:t>
      </w:r>
    </w:p>
    <w:p w:rsidR="003749F0" w:rsidRPr="004D2C28" w:rsidRDefault="003749F0" w:rsidP="001B25EB">
      <w:pPr>
        <w:pStyle w:val="23"/>
        <w:spacing w:line="221" w:lineRule="auto"/>
        <w:ind w:firstLine="851"/>
        <w:rPr>
          <w:rFonts w:ascii="Arial" w:hAnsi="Arial" w:cs="Arial"/>
          <w:i w:val="0"/>
          <w:spacing w:val="-2"/>
          <w:sz w:val="24"/>
          <w:szCs w:val="24"/>
        </w:rPr>
      </w:pPr>
      <w:r w:rsidRPr="004D2C28">
        <w:rPr>
          <w:rFonts w:ascii="Arial" w:hAnsi="Arial" w:cs="Arial"/>
          <w:i w:val="0"/>
          <w:spacing w:val="-2"/>
          <w:sz w:val="24"/>
          <w:szCs w:val="24"/>
        </w:rPr>
        <w:t xml:space="preserve">3. Основные усилия </w:t>
      </w:r>
      <w:r w:rsidRPr="004D2C28">
        <w:rPr>
          <w:rFonts w:ascii="Arial" w:hAnsi="Arial" w:cs="Arial"/>
          <w:bCs/>
          <w:i w:val="0"/>
          <w:spacing w:val="-2"/>
          <w:sz w:val="24"/>
          <w:szCs w:val="24"/>
        </w:rPr>
        <w:t>по улучшению службы войск</w:t>
      </w:r>
      <w:r w:rsidRPr="004D2C28">
        <w:rPr>
          <w:rFonts w:ascii="Arial" w:hAnsi="Arial" w:cs="Arial"/>
          <w:i w:val="0"/>
          <w:spacing w:val="-2"/>
          <w:sz w:val="24"/>
          <w:szCs w:val="24"/>
        </w:rPr>
        <w:t xml:space="preserve"> сосредоточить </w:t>
      </w:r>
      <w:proofErr w:type="gramStart"/>
      <w:r w:rsidRPr="004D2C28">
        <w:rPr>
          <w:rFonts w:ascii="Arial" w:hAnsi="Arial" w:cs="Arial"/>
          <w:i w:val="0"/>
          <w:spacing w:val="-2"/>
          <w:sz w:val="24"/>
          <w:szCs w:val="24"/>
        </w:rPr>
        <w:t>на</w:t>
      </w:r>
      <w:proofErr w:type="gramEnd"/>
      <w:r w:rsidRPr="004D2C28">
        <w:rPr>
          <w:rFonts w:ascii="Arial" w:hAnsi="Arial" w:cs="Arial"/>
          <w:i w:val="0"/>
          <w:spacing w:val="-2"/>
          <w:sz w:val="24"/>
          <w:szCs w:val="24"/>
        </w:rPr>
        <w:t>:</w:t>
      </w:r>
    </w:p>
    <w:p w:rsidR="003749F0" w:rsidRPr="004D2C28" w:rsidRDefault="003749F0" w:rsidP="001B25EB">
      <w:pPr>
        <w:pStyle w:val="23"/>
        <w:spacing w:line="221" w:lineRule="auto"/>
        <w:ind w:firstLine="851"/>
        <w:rPr>
          <w:rFonts w:ascii="Arial" w:hAnsi="Arial" w:cs="Arial"/>
          <w:i w:val="0"/>
          <w:spacing w:val="-2"/>
          <w:sz w:val="24"/>
          <w:szCs w:val="24"/>
        </w:rPr>
      </w:pPr>
      <w:proofErr w:type="gramStart"/>
      <w:r w:rsidRPr="004D2C28">
        <w:rPr>
          <w:rFonts w:ascii="Arial" w:hAnsi="Arial" w:cs="Arial"/>
          <w:i w:val="0"/>
          <w:spacing w:val="-2"/>
          <w:sz w:val="24"/>
          <w:szCs w:val="24"/>
        </w:rPr>
        <w:t>обеспечении</w:t>
      </w:r>
      <w:proofErr w:type="gramEnd"/>
      <w:r w:rsidRPr="004D2C28">
        <w:rPr>
          <w:rFonts w:ascii="Arial" w:hAnsi="Arial" w:cs="Arial"/>
          <w:i w:val="0"/>
          <w:spacing w:val="-2"/>
          <w:sz w:val="24"/>
          <w:szCs w:val="24"/>
        </w:rPr>
        <w:t xml:space="preserve"> высокого методического мастерства,  непрерывности управленческой деятельности командиров по организации внутренней, гарнизонной, караульной служб;</w:t>
      </w:r>
    </w:p>
    <w:p w:rsidR="003749F0" w:rsidRPr="004D2C28" w:rsidRDefault="003749F0" w:rsidP="001B25EB">
      <w:pPr>
        <w:pStyle w:val="23"/>
        <w:spacing w:line="221" w:lineRule="auto"/>
        <w:ind w:firstLine="851"/>
        <w:rPr>
          <w:rFonts w:ascii="Arial" w:hAnsi="Arial" w:cs="Arial"/>
          <w:i w:val="0"/>
          <w:spacing w:val="-2"/>
          <w:sz w:val="24"/>
          <w:szCs w:val="24"/>
        </w:rPr>
      </w:pPr>
      <w:proofErr w:type="gramStart"/>
      <w:r w:rsidRPr="004D2C28">
        <w:rPr>
          <w:rFonts w:ascii="Arial" w:hAnsi="Arial" w:cs="Arial"/>
          <w:i w:val="0"/>
          <w:spacing w:val="-2"/>
          <w:sz w:val="24"/>
          <w:szCs w:val="24"/>
        </w:rPr>
        <w:t>предупреждении</w:t>
      </w:r>
      <w:proofErr w:type="gramEnd"/>
      <w:r w:rsidRPr="004D2C28">
        <w:rPr>
          <w:rFonts w:ascii="Arial" w:hAnsi="Arial" w:cs="Arial"/>
          <w:i w:val="0"/>
          <w:spacing w:val="-2"/>
          <w:sz w:val="24"/>
          <w:szCs w:val="24"/>
        </w:rPr>
        <w:t xml:space="preserve"> происшествий при несении службы в суточном (гарнизонном) наряде;</w:t>
      </w:r>
    </w:p>
    <w:p w:rsidR="003749F0" w:rsidRPr="004D2C28" w:rsidRDefault="003749F0" w:rsidP="001B25EB">
      <w:pPr>
        <w:pStyle w:val="23"/>
        <w:spacing w:line="221" w:lineRule="auto"/>
        <w:ind w:firstLine="851"/>
        <w:rPr>
          <w:rFonts w:ascii="Arial" w:hAnsi="Arial" w:cs="Arial"/>
          <w:i w:val="0"/>
          <w:spacing w:val="-2"/>
          <w:sz w:val="24"/>
          <w:szCs w:val="24"/>
        </w:rPr>
      </w:pPr>
      <w:proofErr w:type="gramStart"/>
      <w:r w:rsidRPr="004D2C28">
        <w:rPr>
          <w:rFonts w:ascii="Arial" w:hAnsi="Arial" w:cs="Arial"/>
          <w:i w:val="0"/>
          <w:spacing w:val="-2"/>
          <w:sz w:val="24"/>
          <w:szCs w:val="24"/>
        </w:rPr>
        <w:t>формировании</w:t>
      </w:r>
      <w:proofErr w:type="gramEnd"/>
      <w:r w:rsidRPr="004D2C28">
        <w:rPr>
          <w:rFonts w:ascii="Arial" w:hAnsi="Arial" w:cs="Arial"/>
          <w:i w:val="0"/>
          <w:spacing w:val="-2"/>
          <w:sz w:val="24"/>
          <w:szCs w:val="24"/>
        </w:rPr>
        <w:t xml:space="preserve"> у военнослужащих устойчивых навыков в практических действиях при выполнении специальных обязанностей в любое время суток и в любой обстановке.</w:t>
      </w:r>
    </w:p>
    <w:p w:rsidR="003749F0" w:rsidRPr="004D2C28" w:rsidRDefault="003749F0" w:rsidP="001B25EB">
      <w:pPr>
        <w:spacing w:line="221" w:lineRule="auto"/>
        <w:ind w:firstLine="851"/>
        <w:jc w:val="both"/>
        <w:rPr>
          <w:rFonts w:ascii="Arial" w:hAnsi="Arial" w:cs="Arial"/>
          <w:spacing w:val="-2"/>
          <w:szCs w:val="24"/>
        </w:rPr>
      </w:pPr>
      <w:r w:rsidRPr="004D2C28">
        <w:rPr>
          <w:rFonts w:ascii="Arial" w:hAnsi="Arial" w:cs="Arial"/>
          <w:spacing w:val="-2"/>
          <w:szCs w:val="24"/>
        </w:rPr>
        <w:t xml:space="preserve">4. В решении задач </w:t>
      </w:r>
      <w:r w:rsidRPr="004D2C28">
        <w:rPr>
          <w:rFonts w:ascii="Arial" w:hAnsi="Arial" w:cs="Arial"/>
          <w:bCs/>
          <w:spacing w:val="-2"/>
          <w:szCs w:val="24"/>
        </w:rPr>
        <w:t>обеспечения безопасности военной службы</w:t>
      </w:r>
      <w:r w:rsidRPr="004D2C28">
        <w:rPr>
          <w:rFonts w:ascii="Arial" w:hAnsi="Arial" w:cs="Arial"/>
          <w:spacing w:val="-2"/>
          <w:szCs w:val="24"/>
        </w:rPr>
        <w:t xml:space="preserve"> особое внимание уделить:</w:t>
      </w:r>
    </w:p>
    <w:p w:rsidR="003749F0" w:rsidRPr="004D2C28" w:rsidRDefault="003749F0" w:rsidP="001B25EB">
      <w:pPr>
        <w:spacing w:line="221" w:lineRule="auto"/>
        <w:ind w:firstLine="851"/>
        <w:jc w:val="both"/>
        <w:rPr>
          <w:rFonts w:ascii="Arial" w:hAnsi="Arial" w:cs="Arial"/>
          <w:spacing w:val="-2"/>
          <w:szCs w:val="24"/>
        </w:rPr>
      </w:pPr>
      <w:r w:rsidRPr="004D2C28">
        <w:rPr>
          <w:rFonts w:ascii="Arial" w:hAnsi="Arial" w:cs="Arial"/>
          <w:spacing w:val="-2"/>
          <w:szCs w:val="24"/>
        </w:rPr>
        <w:t>созданию безопасных условий военной службы в подразделениях, на объектах учебно-материальной базы и жизнедеятельности воинской части;</w:t>
      </w:r>
    </w:p>
    <w:p w:rsidR="003749F0" w:rsidRPr="004D2C28" w:rsidRDefault="003749F0" w:rsidP="001B25EB">
      <w:pPr>
        <w:spacing w:line="221" w:lineRule="auto"/>
        <w:ind w:firstLine="851"/>
        <w:jc w:val="both"/>
        <w:rPr>
          <w:rFonts w:ascii="Arial" w:hAnsi="Arial" w:cs="Arial"/>
          <w:spacing w:val="-2"/>
          <w:szCs w:val="24"/>
        </w:rPr>
      </w:pPr>
      <w:r w:rsidRPr="004D2C28">
        <w:rPr>
          <w:rFonts w:ascii="Arial" w:hAnsi="Arial" w:cs="Arial"/>
          <w:spacing w:val="-2"/>
          <w:szCs w:val="24"/>
        </w:rPr>
        <w:t>реализации практических мер, исключающих гибель, увечья и массовые заболевания военнослужащих;</w:t>
      </w:r>
    </w:p>
    <w:p w:rsidR="003749F0" w:rsidRPr="004D2C28" w:rsidRDefault="003749F0" w:rsidP="003749F0">
      <w:pPr>
        <w:spacing w:line="221" w:lineRule="auto"/>
        <w:ind w:firstLine="851"/>
        <w:jc w:val="both"/>
        <w:rPr>
          <w:rFonts w:ascii="Arial" w:hAnsi="Arial" w:cs="Arial"/>
          <w:spacing w:val="-2"/>
          <w:szCs w:val="24"/>
        </w:rPr>
      </w:pPr>
      <w:r w:rsidRPr="004D2C28">
        <w:rPr>
          <w:rFonts w:ascii="Arial" w:hAnsi="Arial" w:cs="Arial"/>
          <w:spacing w:val="-2"/>
          <w:szCs w:val="24"/>
        </w:rPr>
        <w:t>повышению профессионализма и ответственности командиров (начальников) в работе по сохранению жизни и здоровья личного состава, подготовке военнослужащих к выполнению требований безопасности в повседневной деятельности.</w:t>
      </w:r>
    </w:p>
    <w:p w:rsidR="003749F0" w:rsidRPr="004D2C28" w:rsidRDefault="003749F0" w:rsidP="003749F0">
      <w:pPr>
        <w:spacing w:line="221" w:lineRule="auto"/>
        <w:ind w:firstLine="851"/>
        <w:jc w:val="both"/>
        <w:rPr>
          <w:rFonts w:ascii="Arial" w:hAnsi="Arial" w:cs="Arial"/>
          <w:spacing w:val="-2"/>
          <w:szCs w:val="24"/>
        </w:rPr>
      </w:pPr>
    </w:p>
    <w:p w:rsidR="00941889" w:rsidRPr="004D2C28" w:rsidRDefault="00941889" w:rsidP="003749F0">
      <w:pPr>
        <w:spacing w:line="221" w:lineRule="auto"/>
        <w:ind w:firstLine="851"/>
        <w:jc w:val="both"/>
        <w:rPr>
          <w:rFonts w:ascii="Arial" w:hAnsi="Arial" w:cs="Arial"/>
          <w:spacing w:val="-2"/>
          <w:sz w:val="16"/>
          <w:szCs w:val="16"/>
        </w:rPr>
      </w:pPr>
    </w:p>
    <w:p w:rsidR="00941889" w:rsidRPr="004D2C28" w:rsidRDefault="00941889" w:rsidP="003749F0">
      <w:pPr>
        <w:spacing w:line="221" w:lineRule="auto"/>
        <w:ind w:firstLine="851"/>
        <w:jc w:val="both"/>
        <w:rPr>
          <w:rFonts w:ascii="Arial" w:hAnsi="Arial" w:cs="Arial"/>
          <w:spacing w:val="-2"/>
          <w:sz w:val="16"/>
          <w:szCs w:val="16"/>
        </w:rPr>
      </w:pPr>
    </w:p>
    <w:p w:rsidR="00941889" w:rsidRPr="004D2C28" w:rsidRDefault="00941889" w:rsidP="003749F0">
      <w:pPr>
        <w:spacing w:line="221" w:lineRule="auto"/>
        <w:ind w:firstLine="851"/>
        <w:jc w:val="both"/>
        <w:rPr>
          <w:rFonts w:ascii="Arial" w:hAnsi="Arial" w:cs="Arial"/>
          <w:spacing w:val="-2"/>
          <w:sz w:val="16"/>
          <w:szCs w:val="16"/>
        </w:rPr>
      </w:pPr>
    </w:p>
    <w:p w:rsidR="00941889" w:rsidRDefault="00941889" w:rsidP="003749F0">
      <w:pPr>
        <w:spacing w:line="221" w:lineRule="auto"/>
        <w:ind w:firstLine="851"/>
        <w:jc w:val="both"/>
        <w:rPr>
          <w:rFonts w:ascii="Arial" w:hAnsi="Arial" w:cs="Arial"/>
          <w:spacing w:val="-2"/>
          <w:sz w:val="16"/>
          <w:szCs w:val="16"/>
        </w:rPr>
      </w:pPr>
    </w:p>
    <w:p w:rsidR="00553E72" w:rsidRDefault="00553E72" w:rsidP="003749F0">
      <w:pPr>
        <w:spacing w:line="221" w:lineRule="auto"/>
        <w:ind w:firstLine="851"/>
        <w:jc w:val="both"/>
        <w:rPr>
          <w:rFonts w:ascii="Arial" w:hAnsi="Arial" w:cs="Arial"/>
          <w:spacing w:val="-2"/>
          <w:sz w:val="16"/>
          <w:szCs w:val="16"/>
        </w:rPr>
      </w:pPr>
    </w:p>
    <w:p w:rsidR="004D2C28" w:rsidRDefault="004D2C28" w:rsidP="003749F0">
      <w:pPr>
        <w:spacing w:line="221" w:lineRule="auto"/>
        <w:ind w:firstLine="851"/>
        <w:jc w:val="both"/>
        <w:rPr>
          <w:rFonts w:ascii="Arial" w:hAnsi="Arial" w:cs="Arial"/>
          <w:spacing w:val="-2"/>
          <w:sz w:val="16"/>
          <w:szCs w:val="16"/>
        </w:rPr>
      </w:pPr>
    </w:p>
    <w:p w:rsidR="004D2C28" w:rsidRDefault="004D2C28" w:rsidP="003749F0">
      <w:pPr>
        <w:spacing w:line="221" w:lineRule="auto"/>
        <w:ind w:firstLine="851"/>
        <w:jc w:val="both"/>
        <w:rPr>
          <w:rFonts w:ascii="Arial" w:hAnsi="Arial" w:cs="Arial"/>
          <w:spacing w:val="-2"/>
          <w:sz w:val="16"/>
          <w:szCs w:val="16"/>
        </w:rPr>
      </w:pPr>
    </w:p>
    <w:p w:rsidR="004D2C28" w:rsidRDefault="004D2C28" w:rsidP="003749F0">
      <w:pPr>
        <w:spacing w:line="221" w:lineRule="auto"/>
        <w:ind w:firstLine="851"/>
        <w:jc w:val="both"/>
        <w:rPr>
          <w:rFonts w:ascii="Arial" w:hAnsi="Arial" w:cs="Arial"/>
          <w:spacing w:val="-2"/>
          <w:sz w:val="16"/>
          <w:szCs w:val="16"/>
        </w:rPr>
      </w:pPr>
    </w:p>
    <w:tbl>
      <w:tblPr>
        <w:tblW w:w="156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4526"/>
        <w:gridCol w:w="1346"/>
        <w:gridCol w:w="1153"/>
        <w:gridCol w:w="480"/>
        <w:gridCol w:w="30"/>
        <w:gridCol w:w="15"/>
        <w:gridCol w:w="45"/>
        <w:gridCol w:w="26"/>
        <w:gridCol w:w="21"/>
        <w:gridCol w:w="12"/>
        <w:gridCol w:w="418"/>
        <w:gridCol w:w="12"/>
        <w:gridCol w:w="114"/>
        <w:gridCol w:w="11"/>
        <w:gridCol w:w="7"/>
        <w:gridCol w:w="397"/>
        <w:gridCol w:w="22"/>
        <w:gridCol w:w="19"/>
        <w:gridCol w:w="99"/>
        <w:gridCol w:w="24"/>
        <w:gridCol w:w="313"/>
        <w:gridCol w:w="49"/>
        <w:gridCol w:w="67"/>
        <w:gridCol w:w="9"/>
        <w:gridCol w:w="437"/>
        <w:gridCol w:w="51"/>
        <w:gridCol w:w="70"/>
        <w:gridCol w:w="22"/>
        <w:gridCol w:w="282"/>
        <w:gridCol w:w="163"/>
        <w:gridCol w:w="404"/>
        <w:gridCol w:w="121"/>
        <w:gridCol w:w="31"/>
        <w:gridCol w:w="425"/>
        <w:gridCol w:w="70"/>
        <w:gridCol w:w="72"/>
        <w:gridCol w:w="409"/>
        <w:gridCol w:w="16"/>
        <w:gridCol w:w="8"/>
        <w:gridCol w:w="33"/>
        <w:gridCol w:w="520"/>
        <w:gridCol w:w="6"/>
        <w:gridCol w:w="470"/>
        <w:gridCol w:w="55"/>
        <w:gridCol w:w="42"/>
        <w:gridCol w:w="493"/>
        <w:gridCol w:w="585"/>
        <w:gridCol w:w="699"/>
        <w:gridCol w:w="570"/>
      </w:tblGrid>
      <w:tr w:rsidR="00EC0CE0" w:rsidRPr="004D2C28" w:rsidTr="00EC0CE0">
        <w:trPr>
          <w:cantSplit/>
          <w:trHeight w:val="249"/>
          <w:tblHeader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BF7009" w:rsidRDefault="00B608F7" w:rsidP="00950D81">
            <w:pPr>
              <w:pStyle w:val="1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F7009">
              <w:rPr>
                <w:rFonts w:ascii="Arial" w:hAnsi="Arial" w:cs="Arial"/>
                <w:b/>
                <w:sz w:val="16"/>
                <w:szCs w:val="16"/>
              </w:rPr>
              <w:lastRenderedPageBreak/>
              <w:t>№</w:t>
            </w:r>
          </w:p>
          <w:p w:rsidR="00B608F7" w:rsidRPr="00BF7009" w:rsidRDefault="00B608F7" w:rsidP="00950D81">
            <w:pPr>
              <w:pStyle w:val="1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BF7009">
              <w:rPr>
                <w:rFonts w:ascii="Arial" w:hAnsi="Arial" w:cs="Arial"/>
                <w:b/>
                <w:sz w:val="16"/>
                <w:szCs w:val="16"/>
              </w:rPr>
              <w:t>п</w:t>
            </w:r>
            <w:proofErr w:type="gramEnd"/>
            <w:r w:rsidRPr="00BF7009">
              <w:rPr>
                <w:rFonts w:ascii="Arial" w:hAnsi="Arial" w:cs="Arial"/>
                <w:b/>
                <w:sz w:val="16"/>
                <w:szCs w:val="16"/>
              </w:rPr>
              <w:t>/п</w:t>
            </w:r>
          </w:p>
        </w:tc>
        <w:tc>
          <w:tcPr>
            <w:tcW w:w="4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pStyle w:val="31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Кто</w:t>
            </w:r>
          </w:p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привлекается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Кто</w:t>
            </w:r>
          </w:p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проводит</w:t>
            </w:r>
          </w:p>
        </w:tc>
        <w:tc>
          <w:tcPr>
            <w:tcW w:w="639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EC0CE0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Месяцы 201</w:t>
            </w:r>
            <w:r w:rsidR="00EC0CE0">
              <w:rPr>
                <w:rFonts w:ascii="Arial" w:hAnsi="Arial" w:cs="Arial"/>
                <w:sz w:val="16"/>
                <w:szCs w:val="16"/>
              </w:rPr>
              <w:t>3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– 201</w:t>
            </w:r>
            <w:r w:rsidR="00EC0CE0">
              <w:rPr>
                <w:rFonts w:ascii="Arial" w:hAnsi="Arial" w:cs="Arial"/>
                <w:sz w:val="16"/>
                <w:szCs w:val="16"/>
              </w:rPr>
              <w:t>4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года</w:t>
            </w:r>
          </w:p>
        </w:tc>
        <w:tc>
          <w:tcPr>
            <w:tcW w:w="1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Планируемые </w:t>
            </w:r>
          </w:p>
          <w:p w:rsidR="00B608F7" w:rsidRPr="004D2C28" w:rsidRDefault="00B608F7" w:rsidP="00950D81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затраты, тыс. руб.</w:t>
            </w:r>
          </w:p>
        </w:tc>
      </w:tr>
      <w:tr w:rsidR="00EC0CE0" w:rsidRPr="004D2C28" w:rsidTr="00EC0CE0">
        <w:trPr>
          <w:cantSplit/>
          <w:trHeight w:val="1679"/>
          <w:tblHeader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pStyle w:val="11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pStyle w:val="11"/>
              <w:ind w:right="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pStyle w:val="11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pStyle w:val="11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4D2C28">
              <w:rPr>
                <w:rFonts w:ascii="Arial" w:hAnsi="Arial" w:cs="Arial"/>
                <w:spacing w:val="-6"/>
                <w:sz w:val="16"/>
                <w:szCs w:val="16"/>
              </w:rPr>
              <w:t>Декабрь</w:t>
            </w:r>
          </w:p>
        </w:tc>
        <w:tc>
          <w:tcPr>
            <w:tcW w:w="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4D2C28">
              <w:rPr>
                <w:rFonts w:ascii="Arial" w:hAnsi="Arial" w:cs="Arial"/>
                <w:spacing w:val="-6"/>
                <w:sz w:val="16"/>
                <w:szCs w:val="16"/>
              </w:rPr>
              <w:t>Январь</w:t>
            </w:r>
          </w:p>
        </w:tc>
        <w:tc>
          <w:tcPr>
            <w:tcW w:w="5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4D2C28">
              <w:rPr>
                <w:rFonts w:ascii="Arial" w:hAnsi="Arial" w:cs="Arial"/>
                <w:spacing w:val="-6"/>
                <w:sz w:val="16"/>
                <w:szCs w:val="16"/>
              </w:rPr>
              <w:t>Февраль</w:t>
            </w:r>
          </w:p>
        </w:tc>
        <w:tc>
          <w:tcPr>
            <w:tcW w:w="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4D2C28">
              <w:rPr>
                <w:rFonts w:ascii="Arial" w:hAnsi="Arial" w:cs="Arial"/>
                <w:spacing w:val="-6"/>
                <w:sz w:val="16"/>
                <w:szCs w:val="16"/>
              </w:rPr>
              <w:t>Март</w:t>
            </w:r>
          </w:p>
        </w:tc>
        <w:tc>
          <w:tcPr>
            <w:tcW w:w="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4D2C28">
              <w:rPr>
                <w:rFonts w:ascii="Arial" w:hAnsi="Arial" w:cs="Arial"/>
                <w:spacing w:val="-6"/>
                <w:sz w:val="16"/>
                <w:szCs w:val="16"/>
              </w:rPr>
              <w:t>Апрель</w:t>
            </w:r>
          </w:p>
        </w:tc>
        <w:tc>
          <w:tcPr>
            <w:tcW w:w="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4D2C28">
              <w:rPr>
                <w:rFonts w:ascii="Arial" w:hAnsi="Arial" w:cs="Arial"/>
                <w:spacing w:val="-6"/>
                <w:sz w:val="16"/>
                <w:szCs w:val="16"/>
              </w:rPr>
              <w:t>Май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4D2C28">
              <w:rPr>
                <w:rFonts w:ascii="Arial" w:hAnsi="Arial" w:cs="Arial"/>
                <w:spacing w:val="-6"/>
                <w:sz w:val="16"/>
                <w:szCs w:val="16"/>
              </w:rPr>
              <w:t>Июнь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4D2C28">
              <w:rPr>
                <w:rFonts w:ascii="Arial" w:hAnsi="Arial" w:cs="Arial"/>
                <w:spacing w:val="-6"/>
                <w:sz w:val="16"/>
                <w:szCs w:val="16"/>
              </w:rPr>
              <w:t>Июль</w:t>
            </w:r>
          </w:p>
        </w:tc>
        <w:tc>
          <w:tcPr>
            <w:tcW w:w="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4D2C28">
              <w:rPr>
                <w:rFonts w:ascii="Arial" w:hAnsi="Arial" w:cs="Arial"/>
                <w:spacing w:val="-6"/>
                <w:sz w:val="16"/>
                <w:szCs w:val="16"/>
              </w:rPr>
              <w:t>Август</w:t>
            </w:r>
          </w:p>
        </w:tc>
        <w:tc>
          <w:tcPr>
            <w:tcW w:w="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4D2C28">
              <w:rPr>
                <w:rFonts w:ascii="Arial" w:hAnsi="Arial" w:cs="Arial"/>
                <w:spacing w:val="-6"/>
                <w:sz w:val="16"/>
                <w:szCs w:val="16"/>
              </w:rPr>
              <w:t>Сентябрь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4D2C28">
              <w:rPr>
                <w:rFonts w:ascii="Arial" w:hAnsi="Arial" w:cs="Arial"/>
                <w:spacing w:val="-6"/>
                <w:sz w:val="16"/>
                <w:szCs w:val="16"/>
              </w:rPr>
              <w:t>Октябрь</w:t>
            </w: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4D2C28">
              <w:rPr>
                <w:rFonts w:ascii="Arial" w:hAnsi="Arial" w:cs="Arial"/>
                <w:spacing w:val="-6"/>
                <w:sz w:val="16"/>
                <w:szCs w:val="16"/>
              </w:rPr>
              <w:t>Ноябрь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08F7" w:rsidRPr="004D2C28" w:rsidRDefault="00B608F7" w:rsidP="00950D81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Кол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ел. /в </w:t>
            </w:r>
          </w:p>
          <w:p w:rsidR="00B608F7" w:rsidRPr="004D2C28" w:rsidRDefault="00B608F7" w:rsidP="00950D81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т.ч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. к оплате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08F7" w:rsidRPr="004D2C28" w:rsidRDefault="00B608F7" w:rsidP="00950D81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Затраты мат. </w:t>
            </w:r>
          </w:p>
          <w:p w:rsidR="00B608F7" w:rsidRPr="004D2C28" w:rsidRDefault="00B608F7" w:rsidP="00950D81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и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ден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. средств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08F7" w:rsidRPr="004D2C28" w:rsidRDefault="00B608F7" w:rsidP="00950D81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Общая </w:t>
            </w:r>
          </w:p>
          <w:p w:rsidR="00B608F7" w:rsidRPr="004D2C28" w:rsidRDefault="00B608F7" w:rsidP="00950D81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сумма</w:t>
            </w:r>
          </w:p>
        </w:tc>
      </w:tr>
      <w:tr w:rsidR="00B608F7" w:rsidRPr="004D2C28" w:rsidTr="005E0948">
        <w:trPr>
          <w:cantSplit/>
        </w:trPr>
        <w:tc>
          <w:tcPr>
            <w:tcW w:w="15672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pStyle w:val="11"/>
              <w:tabs>
                <w:tab w:val="center" w:pos="7821"/>
                <w:tab w:val="right" w:pos="15642"/>
              </w:tabs>
              <w:spacing w:before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D2C28">
              <w:rPr>
                <w:rFonts w:ascii="Arial" w:hAnsi="Arial" w:cs="Arial"/>
                <w:b/>
                <w:sz w:val="16"/>
                <w:szCs w:val="16"/>
              </w:rPr>
              <w:t>I.   РУКОВОДСТВО ПОДДЕРЖАНИЕМ ПРАВОПОРЯДКА, УЛУЧШЕНИЕМ СЛУЖБЫ ВОЙСК  И ОБЕСПЕЧЕНИЕМ БЕЗОПАСНОСТИ ВОЕННОЙ СЛУЖБЫ</w:t>
            </w:r>
          </w:p>
        </w:tc>
      </w:tr>
      <w:tr w:rsidR="00EC0CE0" w:rsidRPr="004D2C28" w:rsidTr="00EC0CE0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608F7" w:rsidRPr="004D2C28" w:rsidRDefault="00B608F7" w:rsidP="00950D81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526" w:type="dxa"/>
            <w:tcBorders>
              <w:top w:val="single" w:sz="4" w:space="0" w:color="auto"/>
            </w:tcBorders>
          </w:tcPr>
          <w:p w:rsidR="00B608F7" w:rsidRPr="004D2C28" w:rsidRDefault="00B608F7" w:rsidP="004D2C28">
            <w:pPr>
              <w:pStyle w:val="11"/>
              <w:ind w:left="-3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Рассмотрение на </w:t>
            </w:r>
            <w:r w:rsidR="009F16E4" w:rsidRPr="004D2C28">
              <w:rPr>
                <w:rFonts w:ascii="Arial" w:hAnsi="Arial" w:cs="Arial"/>
                <w:sz w:val="16"/>
                <w:szCs w:val="16"/>
              </w:rPr>
              <w:t>совещаниях с должностными лицами соединения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вопросов состояния правопорядка, службы войск и безопасности военной службы, организации профилактики правонарушений, обеспечения ответственности руководящего состава за выполнение требований приказа МО РФ 2010 года № 1800, системы работы должностных лиц по поддержанию правопорядка и воинской дисциплины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B608F7" w:rsidRPr="004D2C28" w:rsidRDefault="00946211" w:rsidP="00BE34E6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ЗКБр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РВСл</w:t>
            </w:r>
            <w:proofErr w:type="spellEnd"/>
            <w:r w:rsidR="009F16E4" w:rsidRPr="004D2C28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9F16E4" w:rsidRPr="004D2C28">
              <w:rPr>
                <w:rFonts w:ascii="Arial" w:hAnsi="Arial" w:cs="Arial"/>
                <w:sz w:val="16"/>
                <w:szCs w:val="16"/>
              </w:rPr>
              <w:t>ком.подр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F16E4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</w:t>
            </w:r>
            <w:r w:rsidR="009F16E4" w:rsidRPr="004D2C28">
              <w:rPr>
                <w:rFonts w:ascii="Arial" w:hAnsi="Arial" w:cs="Arial"/>
                <w:sz w:val="16"/>
                <w:szCs w:val="16"/>
              </w:rPr>
              <w:t>Бр</w:t>
            </w:r>
            <w:proofErr w:type="spellEnd"/>
          </w:p>
        </w:tc>
        <w:tc>
          <w:tcPr>
            <w:tcW w:w="639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9F16E4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Один раз в месяц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210/ 180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</w:tr>
      <w:tr w:rsidR="00EC0CE0" w:rsidRPr="004D2C28" w:rsidTr="00EC0CE0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608F7" w:rsidRPr="004D2C28" w:rsidRDefault="00B608F7" w:rsidP="00950D81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526" w:type="dxa"/>
            <w:tcBorders>
              <w:top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ind w:left="-3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Планирование работы по поддержанию правопорядка, улучшение службы войск и обеспечению безопасности военной службы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B608F7" w:rsidRPr="004D2C28" w:rsidRDefault="00B608F7" w:rsidP="00BE34E6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08F7" w:rsidRPr="004D2C28" w:rsidRDefault="00B608F7" w:rsidP="00950D8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  <w:p w:rsidR="00D7720D" w:rsidRPr="004D2C28" w:rsidRDefault="00D7720D" w:rsidP="00950D8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  <w:p w:rsidR="00D7720D" w:rsidRDefault="00D7720D" w:rsidP="00950D8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  <w:p w:rsidR="008216B4" w:rsidRDefault="008216B4" w:rsidP="00950D8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  <w:p w:rsidR="008216B4" w:rsidRPr="004D2C28" w:rsidRDefault="008216B4" w:rsidP="00950D8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7720D" w:rsidRPr="004D2C28" w:rsidRDefault="00D7720D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7720D" w:rsidRDefault="00D7720D" w:rsidP="008216B4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  <w:p w:rsidR="008216B4" w:rsidRDefault="008216B4" w:rsidP="008216B4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  <w:p w:rsidR="008216B4" w:rsidRPr="004D2C28" w:rsidRDefault="008216B4" w:rsidP="008216B4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  <w:p w:rsidR="00D7720D" w:rsidRPr="004D2C28" w:rsidRDefault="00D7720D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0,200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0,200</w:t>
            </w:r>
          </w:p>
        </w:tc>
      </w:tr>
      <w:tr w:rsidR="00EC0CE0" w:rsidRPr="004D2C28" w:rsidTr="00EC0CE0">
        <w:trPr>
          <w:cantSplit/>
          <w:trHeight w:val="733"/>
        </w:trPr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26" w:type="dxa"/>
          </w:tcPr>
          <w:p w:rsidR="00B608F7" w:rsidRPr="004D2C28" w:rsidRDefault="00D7720D" w:rsidP="00D7720D">
            <w:pPr>
              <w:widowControl w:val="0"/>
              <w:ind w:left="-3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В </w:t>
            </w:r>
            <w:r w:rsidR="00B608F7" w:rsidRPr="004D2C28">
              <w:rPr>
                <w:rFonts w:ascii="Arial" w:hAnsi="Arial" w:cs="Arial"/>
                <w:sz w:val="16"/>
                <w:szCs w:val="16"/>
              </w:rPr>
              <w:t>бригад</w:t>
            </w:r>
            <w:r w:rsidRPr="004D2C28">
              <w:rPr>
                <w:rFonts w:ascii="Arial" w:hAnsi="Arial" w:cs="Arial"/>
                <w:sz w:val="16"/>
                <w:szCs w:val="16"/>
              </w:rPr>
              <w:t>е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BE34E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Командиры, штабы, ПК по РЛС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Нач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штабов</w:t>
            </w:r>
            <w:proofErr w:type="gramEnd"/>
          </w:p>
        </w:tc>
        <w:tc>
          <w:tcPr>
            <w:tcW w:w="59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0CE0" w:rsidRPr="004D2C28" w:rsidTr="00EC0CE0">
        <w:trPr>
          <w:cantSplit/>
        </w:trPr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26" w:type="dxa"/>
          </w:tcPr>
          <w:p w:rsidR="00B608F7" w:rsidRPr="004D2C28" w:rsidRDefault="00D7720D" w:rsidP="00D16D2A">
            <w:pPr>
              <w:widowControl w:val="0"/>
              <w:ind w:left="-3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 б</w:t>
            </w:r>
            <w:r w:rsidR="00B608F7" w:rsidRPr="004D2C28">
              <w:rPr>
                <w:rFonts w:ascii="Arial" w:hAnsi="Arial" w:cs="Arial"/>
                <w:sz w:val="16"/>
                <w:szCs w:val="16"/>
              </w:rPr>
              <w:t>атальон</w:t>
            </w:r>
            <w:r w:rsidR="00D16D2A">
              <w:rPr>
                <w:rFonts w:ascii="Arial" w:hAnsi="Arial" w:cs="Arial"/>
                <w:sz w:val="16"/>
                <w:szCs w:val="16"/>
              </w:rPr>
              <w:t>е</w:t>
            </w:r>
            <w:r w:rsidR="00B608F7" w:rsidRPr="004D2C2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BE34E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Командиры, штабы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B608F7" w:rsidRPr="004D2C28" w:rsidRDefault="00B608F7" w:rsidP="00D16D2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Нач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штаб</w:t>
            </w:r>
            <w:r w:rsidR="00D16D2A">
              <w:rPr>
                <w:rFonts w:ascii="Arial" w:hAnsi="Arial" w:cs="Arial"/>
                <w:sz w:val="16"/>
                <w:szCs w:val="16"/>
              </w:rPr>
              <w:t>а</w:t>
            </w:r>
            <w:proofErr w:type="gramEnd"/>
          </w:p>
        </w:tc>
        <w:tc>
          <w:tcPr>
            <w:tcW w:w="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До </w:t>
            </w:r>
          </w:p>
          <w:p w:rsidR="00B608F7" w:rsidRPr="004D2C28" w:rsidRDefault="00B608F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До </w:t>
            </w:r>
          </w:p>
          <w:p w:rsidR="00B608F7" w:rsidRPr="004D2C28" w:rsidRDefault="00B608F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До </w:t>
            </w:r>
          </w:p>
          <w:p w:rsidR="00B608F7" w:rsidRPr="004D2C28" w:rsidRDefault="00B608F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До </w:t>
            </w:r>
          </w:p>
          <w:p w:rsidR="00B608F7" w:rsidRPr="004D2C28" w:rsidRDefault="00B608F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</w:t>
            </w:r>
          </w:p>
          <w:p w:rsidR="00B608F7" w:rsidRPr="004D2C28" w:rsidRDefault="00B608F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 25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0CE0" w:rsidRPr="004D2C28" w:rsidTr="00EC0CE0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526" w:type="dxa"/>
            <w:tcBorders>
              <w:top w:val="single" w:sz="4" w:space="0" w:color="auto"/>
              <w:bottom w:val="single" w:sz="4" w:space="0" w:color="auto"/>
            </w:tcBorders>
          </w:tcPr>
          <w:p w:rsidR="00B608F7" w:rsidRPr="004D2C28" w:rsidRDefault="00B608F7" w:rsidP="00946211">
            <w:pPr>
              <w:widowControl w:val="0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Изучение стиля работы и оказание помощи должностным лицам органов по работе с личным соста</w:t>
            </w:r>
            <w:r w:rsidR="00D7720D" w:rsidRPr="004D2C28">
              <w:rPr>
                <w:rFonts w:ascii="Arial" w:hAnsi="Arial" w:cs="Arial"/>
                <w:sz w:val="16"/>
                <w:szCs w:val="16"/>
              </w:rPr>
              <w:t>в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ом (в ходе работы в </w:t>
            </w:r>
            <w:r w:rsidR="00946211" w:rsidRPr="004D2C28">
              <w:rPr>
                <w:rFonts w:ascii="Arial" w:hAnsi="Arial" w:cs="Arial"/>
                <w:sz w:val="16"/>
                <w:szCs w:val="16"/>
              </w:rPr>
              <w:t>подразделениях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) по профилактике: преступлений на почве превышения должностных полномочий и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нарушений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уставных правил взаимоотношений; уклонений от  обязанностей военной службы; преступлений в отношении гражданского населения; суицидальных происшествий; хищений оружия и боеприпасов; незаконного оборота наркотических и других сильнодействующих средств; хищения военного и государственного имущества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D7720D" w:rsidP="00BE34E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D7720D" w:rsidP="00950D81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Пом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spellEnd"/>
          </w:p>
          <w:p w:rsidR="00B608F7" w:rsidRPr="004D2C28" w:rsidRDefault="00B608F7" w:rsidP="00950D81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 РЛС</w:t>
            </w:r>
          </w:p>
        </w:tc>
        <w:tc>
          <w:tcPr>
            <w:tcW w:w="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24-30</w:t>
            </w:r>
          </w:p>
        </w:tc>
        <w:tc>
          <w:tcPr>
            <w:tcW w:w="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28-31</w:t>
            </w:r>
          </w:p>
        </w:tc>
        <w:tc>
          <w:tcPr>
            <w:tcW w:w="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25-28</w:t>
            </w:r>
          </w:p>
        </w:tc>
        <w:tc>
          <w:tcPr>
            <w:tcW w:w="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25-31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22-28</w:t>
            </w:r>
          </w:p>
        </w:tc>
        <w:tc>
          <w:tcPr>
            <w:tcW w:w="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27-31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24-30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22-28</w:t>
            </w:r>
          </w:p>
        </w:tc>
        <w:tc>
          <w:tcPr>
            <w:tcW w:w="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26-31</w:t>
            </w:r>
          </w:p>
        </w:tc>
        <w:tc>
          <w:tcPr>
            <w:tcW w:w="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23-29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21-27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08F7" w:rsidRPr="004D2C28" w:rsidRDefault="00B608F7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25-30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10/-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0,150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0,180</w:t>
            </w:r>
          </w:p>
        </w:tc>
      </w:tr>
      <w:tr w:rsidR="00EC0CE0" w:rsidRPr="004D2C28" w:rsidTr="00EC0CE0">
        <w:trPr>
          <w:cantSplit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16D2A" w:rsidRPr="004D2C28" w:rsidRDefault="00D16D2A" w:rsidP="00950D81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526" w:type="dxa"/>
            <w:vMerge w:val="restart"/>
            <w:tcBorders>
              <w:top w:val="single" w:sz="4" w:space="0" w:color="auto"/>
            </w:tcBorders>
          </w:tcPr>
          <w:p w:rsidR="00D16D2A" w:rsidRPr="004D2C28" w:rsidRDefault="00D16D2A" w:rsidP="00941889">
            <w:pPr>
              <w:widowControl w:val="0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Подведение итогов работы по поддержанию правопорядка и воинской дисциплины проводить:</w:t>
            </w:r>
          </w:p>
          <w:p w:rsidR="00D16D2A" w:rsidRPr="00C5511B" w:rsidRDefault="00D16D2A" w:rsidP="00C5511B">
            <w:pPr>
              <w:widowControl w:val="0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батальон</w:t>
            </w:r>
            <w:r>
              <w:rPr>
                <w:rFonts w:ascii="Arial" w:hAnsi="Arial" w:cs="Arial"/>
                <w:sz w:val="16"/>
                <w:szCs w:val="16"/>
              </w:rPr>
              <w:t>е</w:t>
            </w:r>
            <w:proofErr w:type="gramEnd"/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D16D2A" w:rsidRPr="004D2C28" w:rsidRDefault="00D16D2A" w:rsidP="00BE34E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л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16D2A" w:rsidRDefault="00D16D2A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Ком. </w:t>
            </w:r>
            <w:r>
              <w:rPr>
                <w:rFonts w:ascii="Arial" w:hAnsi="Arial" w:cs="Arial"/>
                <w:sz w:val="16"/>
                <w:szCs w:val="16"/>
              </w:rPr>
              <w:t>РБ</w:t>
            </w:r>
          </w:p>
          <w:p w:rsidR="00D16D2A" w:rsidRPr="004D2C28" w:rsidRDefault="00D16D2A" w:rsidP="00D16D2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НШ </w:t>
            </w:r>
            <w:r>
              <w:rPr>
                <w:rFonts w:ascii="Arial" w:hAnsi="Arial" w:cs="Arial"/>
                <w:sz w:val="16"/>
                <w:szCs w:val="16"/>
              </w:rPr>
              <w:t>РБ</w:t>
            </w:r>
          </w:p>
        </w:tc>
        <w:tc>
          <w:tcPr>
            <w:tcW w:w="59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D16D2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7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D16D2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D16D2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7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D16D2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D16D2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D16D2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D16D2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D16D2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0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D16D2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D16D2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D16D2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D16D2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D16D2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D16D2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D16D2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EC0CE0" w:rsidRPr="004D2C28" w:rsidTr="00C5511B">
        <w:trPr>
          <w:cantSplit/>
          <w:trHeight w:val="355"/>
        </w:trPr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16D2A" w:rsidRPr="004D2C28" w:rsidRDefault="00D16D2A" w:rsidP="00950D81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26" w:type="dxa"/>
            <w:vMerge/>
            <w:tcBorders>
              <w:bottom w:val="single" w:sz="4" w:space="0" w:color="auto"/>
            </w:tcBorders>
          </w:tcPr>
          <w:p w:rsidR="00D16D2A" w:rsidRPr="004D2C28" w:rsidRDefault="00D16D2A" w:rsidP="00950D81">
            <w:pPr>
              <w:widowControl w:val="0"/>
              <w:ind w:left="-38" w:right="-27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346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D16D2A" w:rsidRPr="004D2C28" w:rsidRDefault="00D16D2A" w:rsidP="00BE34E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D772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D2A" w:rsidRPr="004D2C28" w:rsidRDefault="00D16D2A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0CE0" w:rsidRPr="004D2C28" w:rsidTr="00C5511B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C5511B" w:rsidP="00FA741E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46211">
            <w:pPr>
              <w:widowControl w:val="0"/>
              <w:ind w:left="-38" w:right="-27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Участие в организации и проведении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BE34E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4621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4621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4621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4621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4621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4621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4621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4621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4621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4621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4621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4621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4621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4621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1100/985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4621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4621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</w:tr>
      <w:tr w:rsidR="00C5511B" w:rsidRPr="004D2C28" w:rsidTr="008E06D4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11B" w:rsidRPr="004D2C28" w:rsidRDefault="00C5511B" w:rsidP="00950D81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11B" w:rsidRPr="004D2C28" w:rsidRDefault="00C5511B" w:rsidP="00D86380">
            <w:pPr>
              <w:widowControl w:val="0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сборов, семинаров и инструктивно-методических занятий по системе работы должностных лиц по предупреждению в сфере межличностных отношений военнослужащих, организации комплексной работы по профилактике суицидальных происшествий 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с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BE34E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90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5511B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Ежемесячно, в ходе контрольных занятий и проверок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511B" w:rsidRPr="004D2C28" w:rsidTr="008E06D4">
        <w:trPr>
          <w:cantSplit/>
        </w:trPr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:rsidR="00C5511B" w:rsidRPr="004D2C28" w:rsidRDefault="00C5511B" w:rsidP="00950D81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26" w:type="dxa"/>
            <w:tcBorders>
              <w:left w:val="single" w:sz="4" w:space="0" w:color="auto"/>
              <w:right w:val="single" w:sz="4" w:space="0" w:color="auto"/>
            </w:tcBorders>
          </w:tcPr>
          <w:p w:rsidR="00C5511B" w:rsidRPr="004D2C28" w:rsidRDefault="00C5511B" w:rsidP="00815632">
            <w:pPr>
              <w:widowControl w:val="0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Pr="004D2C28">
              <w:rPr>
                <w:rFonts w:ascii="Arial" w:hAnsi="Arial" w:cs="Arial"/>
                <w:sz w:val="16"/>
                <w:szCs w:val="16"/>
              </w:rPr>
              <w:t>офицерами, прапорщиками, младшими командирами воинск</w:t>
            </w:r>
            <w:r>
              <w:rPr>
                <w:rFonts w:ascii="Arial" w:hAnsi="Arial" w:cs="Arial"/>
                <w:sz w:val="16"/>
                <w:szCs w:val="16"/>
              </w:rPr>
              <w:t>ой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част</w:t>
            </w:r>
            <w:r>
              <w:rPr>
                <w:rFonts w:ascii="Arial" w:hAnsi="Arial" w:cs="Arial"/>
                <w:sz w:val="16"/>
                <w:szCs w:val="16"/>
              </w:rPr>
              <w:t>и</w:t>
            </w:r>
            <w:r w:rsidRPr="004D2C28">
              <w:rPr>
                <w:rFonts w:ascii="Arial" w:hAnsi="Arial" w:cs="Arial"/>
                <w:sz w:val="16"/>
                <w:szCs w:val="16"/>
              </w:rPr>
              <w:t>;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BE34E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11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.п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одразд</w:t>
            </w:r>
            <w:proofErr w:type="spellEnd"/>
          </w:p>
        </w:tc>
        <w:tc>
          <w:tcPr>
            <w:tcW w:w="6390" w:type="dxa"/>
            <w:gridSpan w:val="4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EC0CE0" w:rsidRPr="004D2C28" w:rsidTr="00C5511B">
        <w:trPr>
          <w:cantSplit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C5511B" w:rsidP="00950D81">
            <w:pPr>
              <w:widowControl w:val="0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B608F7" w:rsidRPr="004D2C28">
              <w:rPr>
                <w:rFonts w:ascii="Arial" w:hAnsi="Arial" w:cs="Arial"/>
                <w:sz w:val="16"/>
                <w:szCs w:val="16"/>
              </w:rPr>
              <w:t xml:space="preserve">вечеров </w:t>
            </w:r>
            <w:r w:rsidR="00D86380" w:rsidRPr="004D2C28">
              <w:rPr>
                <w:rFonts w:ascii="Arial" w:hAnsi="Arial" w:cs="Arial"/>
                <w:sz w:val="16"/>
                <w:szCs w:val="16"/>
              </w:rPr>
              <w:t xml:space="preserve">вопросов и ответов с различными </w:t>
            </w:r>
            <w:r w:rsidR="00B608F7" w:rsidRPr="004D2C28">
              <w:rPr>
                <w:rFonts w:ascii="Arial" w:hAnsi="Arial" w:cs="Arial"/>
                <w:sz w:val="16"/>
                <w:szCs w:val="16"/>
              </w:rPr>
              <w:t>категориями военнослужащих;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BE34E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Военнослужащие по категориям</w:t>
            </w:r>
          </w:p>
        </w:tc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30289E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,к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ом.подр</w:t>
            </w:r>
            <w:proofErr w:type="spellEnd"/>
          </w:p>
        </w:tc>
        <w:tc>
          <w:tcPr>
            <w:tcW w:w="639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 раза в квартал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C5511B" w:rsidRPr="004D2C28" w:rsidTr="00C5511B">
        <w:trPr>
          <w:cantSplit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1B" w:rsidRPr="004D2C28" w:rsidRDefault="00C5511B" w:rsidP="00950D8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11B" w:rsidRPr="004D2C28" w:rsidRDefault="00C5511B" w:rsidP="00C5511B">
            <w:pPr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D2C28">
              <w:rPr>
                <w:rFonts w:ascii="Arial" w:hAnsi="Arial" w:cs="Arial"/>
                <w:sz w:val="16"/>
                <w:szCs w:val="16"/>
              </w:rPr>
              <w:t>занятий по работе с личным составом и правовой тематике, проводимых в системе командирской подготовки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3028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Ш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штаб, ПК по РЛС</w:t>
            </w:r>
          </w:p>
        </w:tc>
        <w:tc>
          <w:tcPr>
            <w:tcW w:w="639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Согласно планов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подготовки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C5511B" w:rsidRPr="004D2C28" w:rsidTr="00C5511B">
        <w:trPr>
          <w:cantSplit/>
        </w:trPr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1B" w:rsidRPr="004D2C28" w:rsidRDefault="00C5511B" w:rsidP="00950D8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11B" w:rsidRPr="004D2C28" w:rsidRDefault="00C5511B" w:rsidP="00950D81">
            <w:pPr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Единых Дней информирования по правовой тематике </w:t>
            </w:r>
          </w:p>
          <w:p w:rsidR="00C5511B" w:rsidRPr="004D2C28" w:rsidRDefault="00C5511B" w:rsidP="00950D81">
            <w:pPr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л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/с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 РБ,</w:t>
            </w:r>
          </w:p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НШ РБ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C5511B" w:rsidRPr="004D2C28" w:rsidTr="00C5511B">
        <w:trPr>
          <w:cantSplit/>
        </w:trPr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1B" w:rsidRPr="004D2C28" w:rsidRDefault="00C5511B" w:rsidP="00950D8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1B" w:rsidRPr="004D2C28" w:rsidRDefault="00C5511B" w:rsidP="004D2C28">
            <w:pPr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принятии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зачетов у военнослужащих по знанию требований руководящих документов, приказов и директив по воинской дисциплине, функциональных обязанностей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Указанная </w:t>
            </w:r>
          </w:p>
          <w:p w:rsidR="00C5511B" w:rsidRPr="004D2C28" w:rsidRDefault="00C5511B" w:rsidP="00950D81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категория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Командиры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подразд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1B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B608F7" w:rsidRPr="004D2C28" w:rsidTr="005E0948">
        <w:trPr>
          <w:cantSplit/>
        </w:trPr>
        <w:tc>
          <w:tcPr>
            <w:tcW w:w="15672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B608F7">
            <w:pPr>
              <w:pStyle w:val="6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4D2C28">
              <w:rPr>
                <w:rFonts w:ascii="Arial" w:hAnsi="Arial" w:cs="Arial"/>
                <w:b/>
                <w:i w:val="0"/>
                <w:sz w:val="16"/>
                <w:szCs w:val="16"/>
              </w:rPr>
              <w:t>II.   ПОДДЕРЖАНИЕ ПРАВОПОРЯДКА</w:t>
            </w:r>
          </w:p>
        </w:tc>
      </w:tr>
      <w:tr w:rsidR="00EC0CE0" w:rsidRPr="004D2C28" w:rsidTr="00BE34E6">
        <w:trPr>
          <w:cantSplit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608F7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526" w:type="dxa"/>
            <w:tcBorders>
              <w:bottom w:val="single" w:sz="4" w:space="0" w:color="auto"/>
            </w:tcBorders>
          </w:tcPr>
          <w:p w:rsidR="00B608F7" w:rsidRPr="004D2C28" w:rsidRDefault="00B608F7" w:rsidP="00941889">
            <w:pPr>
              <w:widowControl w:val="0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Организация доведения до военнослужащих в ходе командирской подготовки, на занятиях по правовой подготовке и ОГП федеральных законов, других законодательных и нормативных актов РФ, определяющих права и обязанности, устанавливающие социальные льготы военнослужащим.</w:t>
            </w:r>
          </w:p>
        </w:tc>
        <w:tc>
          <w:tcPr>
            <w:tcW w:w="134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B608F7" w:rsidRPr="004D2C28" w:rsidRDefault="00B608F7" w:rsidP="00BE34E6">
            <w:pPr>
              <w:widowControl w:val="0"/>
              <w:ind w:firstLine="9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08F7" w:rsidRPr="004D2C28" w:rsidRDefault="00140834" w:rsidP="00BE34E6">
            <w:pPr>
              <w:widowControl w:val="0"/>
              <w:ind w:firstLine="9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л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/с</w:t>
            </w:r>
          </w:p>
          <w:p w:rsidR="00B608F7" w:rsidRPr="004D2C28" w:rsidRDefault="00B608F7" w:rsidP="00BE34E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08F7" w:rsidRPr="004D2C28" w:rsidRDefault="00B608F7" w:rsidP="00BE34E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AD3415" w:rsidP="00815632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140834" w:rsidRPr="004D2C28">
              <w:rPr>
                <w:rFonts w:ascii="Arial" w:hAnsi="Arial" w:cs="Arial"/>
                <w:sz w:val="16"/>
                <w:szCs w:val="16"/>
              </w:rPr>
              <w:t xml:space="preserve"> по РЛС, командиры </w:t>
            </w:r>
            <w:proofErr w:type="spellStart"/>
            <w:r w:rsidR="00140834" w:rsidRPr="004D2C28">
              <w:rPr>
                <w:rFonts w:ascii="Arial" w:hAnsi="Arial" w:cs="Arial"/>
                <w:sz w:val="16"/>
                <w:szCs w:val="16"/>
              </w:rPr>
              <w:t>подразд</w:t>
            </w:r>
            <w:proofErr w:type="spellEnd"/>
            <w:r w:rsidR="00140834" w:rsidRPr="004D2C2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6390" w:type="dxa"/>
            <w:gridSpan w:val="4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Ежемесячно в ходе занятий по ОГП</w:t>
            </w: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45/-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0,500</w:t>
            </w: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0,500</w:t>
            </w:r>
          </w:p>
        </w:tc>
      </w:tr>
      <w:tr w:rsidR="00EC0CE0" w:rsidRPr="004D2C28" w:rsidTr="00BE34E6">
        <w:trPr>
          <w:cantSplit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608F7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526" w:type="dxa"/>
            <w:tcBorders>
              <w:bottom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Проведение в </w:t>
            </w:r>
            <w:r w:rsidR="00140834" w:rsidRPr="004D2C28">
              <w:rPr>
                <w:rFonts w:ascii="Arial" w:hAnsi="Arial" w:cs="Arial"/>
                <w:sz w:val="16"/>
                <w:szCs w:val="16"/>
              </w:rPr>
              <w:t>подразделениях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недель правовых знаний</w:t>
            </w:r>
          </w:p>
          <w:p w:rsidR="00B608F7" w:rsidRPr="004D2C28" w:rsidRDefault="00B608F7" w:rsidP="00950D81">
            <w:pPr>
              <w:widowControl w:val="0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B608F7" w:rsidRPr="004D2C28" w:rsidRDefault="00B608F7" w:rsidP="00BE34E6">
            <w:pPr>
              <w:widowControl w:val="0"/>
              <w:ind w:firstLine="9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Весь личный состав</w:t>
            </w:r>
          </w:p>
        </w:tc>
        <w:tc>
          <w:tcPr>
            <w:tcW w:w="1153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AD3415" w:rsidP="00140834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140834"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18-24</w:t>
            </w:r>
          </w:p>
        </w:tc>
        <w:tc>
          <w:tcPr>
            <w:tcW w:w="4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19-25</w:t>
            </w:r>
          </w:p>
        </w:tc>
        <w:tc>
          <w:tcPr>
            <w:tcW w:w="56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67/-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5511B" w:rsidRPr="004D2C28" w:rsidTr="00317282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5511B" w:rsidRPr="00C5511B" w:rsidRDefault="00C5511B" w:rsidP="00950D81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511B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5269" w:type="dxa"/>
            <w:gridSpan w:val="4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1B" w:rsidRPr="00C5511B" w:rsidRDefault="00C5511B" w:rsidP="00C5511B">
            <w:pPr>
              <w:widowControl w:val="0"/>
              <w:rPr>
                <w:rFonts w:ascii="Arial" w:hAnsi="Arial" w:cs="Arial"/>
                <w:b/>
                <w:sz w:val="16"/>
                <w:szCs w:val="16"/>
              </w:rPr>
            </w:pPr>
            <w:r w:rsidRPr="00C5511B">
              <w:rPr>
                <w:rFonts w:ascii="Arial" w:hAnsi="Arial" w:cs="Arial"/>
                <w:b/>
                <w:sz w:val="16"/>
                <w:szCs w:val="16"/>
              </w:rPr>
              <w:t>Обеспечение личной примерности офицерского состава</w:t>
            </w:r>
          </w:p>
        </w:tc>
      </w:tr>
      <w:tr w:rsidR="00EC0CE0" w:rsidRPr="004D2C28" w:rsidTr="00BE34E6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815632">
            <w:pPr>
              <w:numPr>
                <w:ilvl w:val="12"/>
                <w:numId w:val="0"/>
              </w:numPr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Анализ правонарушений, совершенных офицерами и прапорщиками в подчиненных </w:t>
            </w:r>
            <w:r w:rsidR="00140834" w:rsidRPr="004D2C28">
              <w:rPr>
                <w:rFonts w:ascii="Arial" w:hAnsi="Arial" w:cs="Arial"/>
                <w:sz w:val="16"/>
                <w:szCs w:val="16"/>
              </w:rPr>
              <w:t xml:space="preserve">подразделениях 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и </w:t>
            </w:r>
            <w:r w:rsidR="00815632" w:rsidRPr="004D2C28">
              <w:rPr>
                <w:rFonts w:ascii="Arial" w:hAnsi="Arial" w:cs="Arial"/>
                <w:sz w:val="16"/>
                <w:szCs w:val="16"/>
              </w:rPr>
              <w:t xml:space="preserve">их </w:t>
            </w:r>
            <w:r w:rsidRPr="004D2C28">
              <w:rPr>
                <w:rFonts w:ascii="Arial" w:hAnsi="Arial" w:cs="Arial"/>
                <w:sz w:val="16"/>
                <w:szCs w:val="16"/>
              </w:rPr>
              <w:t>доведение.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140834" w:rsidP="00BE34E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Офицеры и прапорщики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AD3415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140834"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  <w:r w:rsidR="00B608F7" w:rsidRPr="004D2C28">
              <w:rPr>
                <w:rFonts w:ascii="Arial" w:hAnsi="Arial" w:cs="Arial"/>
                <w:sz w:val="16"/>
                <w:szCs w:val="16"/>
              </w:rPr>
              <w:t>, ОО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A766B6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A766B6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A766B6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0,150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0,150</w:t>
            </w:r>
          </w:p>
        </w:tc>
      </w:tr>
      <w:tr w:rsidR="00EC0CE0" w:rsidRPr="004D2C28" w:rsidTr="00BE34E6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34" w:rsidRPr="004D2C28" w:rsidRDefault="00140834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34" w:rsidRPr="004D2C28" w:rsidRDefault="00140834" w:rsidP="00140834">
            <w:pPr>
              <w:pStyle w:val="11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Анализ дисциплинарной практики офицеров и прапорщиков в ходе работы в подразделениях.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140834" w:rsidP="00BE34E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Офицеры и прапорщики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AD3415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140834" w:rsidRPr="004D2C28">
              <w:rPr>
                <w:rFonts w:ascii="Arial" w:hAnsi="Arial" w:cs="Arial"/>
                <w:sz w:val="16"/>
                <w:szCs w:val="16"/>
              </w:rPr>
              <w:t xml:space="preserve"> по РЛС, ОО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140834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140834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140834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140834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140834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140834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140834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140834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140834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140834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140834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140834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140834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3/3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140834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140834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EC0CE0" w:rsidRPr="004D2C28" w:rsidTr="00BE34E6">
        <w:trPr>
          <w:cantSplit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41889">
            <w:pPr>
              <w:pStyle w:val="11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вечера чествования офицеров, добившихся высоких результатов в поддержании правопорядка и воинской дисциплины с изданием приказов об их поощрении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140834" w:rsidP="00BE34E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Л/с</w:t>
            </w:r>
          </w:p>
        </w:tc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140834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Ш</w:t>
            </w:r>
            <w:proofErr w:type="spellEnd"/>
            <w:r w:rsidR="00B608F7" w:rsidRPr="004D2C28">
              <w:rPr>
                <w:rFonts w:ascii="Arial" w:hAnsi="Arial" w:cs="Arial"/>
                <w:sz w:val="16"/>
                <w:szCs w:val="16"/>
              </w:rPr>
              <w:t>, ПК по РЛС</w:t>
            </w:r>
            <w:r w:rsidRPr="004D2C28">
              <w:rPr>
                <w:rFonts w:ascii="Arial" w:hAnsi="Arial" w:cs="Arial"/>
                <w:sz w:val="16"/>
                <w:szCs w:val="16"/>
              </w:rPr>
              <w:t>, подразделений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7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6/6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</w:tr>
      <w:tr w:rsidR="00EC0CE0" w:rsidRPr="004D2C28" w:rsidTr="00BE34E6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F16E4">
            <w:pPr>
              <w:pStyle w:val="11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Совершенствование системы сбора и обобщения информации о морально-психологическом состоянии личного состава </w:t>
            </w:r>
            <w:r w:rsidR="00140834" w:rsidRPr="004D2C28">
              <w:rPr>
                <w:rFonts w:ascii="Arial" w:hAnsi="Arial" w:cs="Arial"/>
                <w:sz w:val="16"/>
                <w:szCs w:val="16"/>
              </w:rPr>
              <w:t>части</w:t>
            </w:r>
            <w:r w:rsidRPr="004D2C28">
              <w:rPr>
                <w:rFonts w:ascii="Arial" w:hAnsi="Arial" w:cs="Arial"/>
                <w:sz w:val="16"/>
                <w:szCs w:val="16"/>
              </w:rPr>
              <w:t>, социально-психологической обстановк</w:t>
            </w:r>
            <w:r w:rsidR="009F16E4" w:rsidRPr="004D2C28">
              <w:rPr>
                <w:rFonts w:ascii="Arial" w:hAnsi="Arial" w:cs="Arial"/>
                <w:sz w:val="16"/>
                <w:szCs w:val="16"/>
              </w:rPr>
              <w:t>и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в воинских коллективах. Обобщенные выводы докладывать ежемесячно командир</w:t>
            </w:r>
            <w:r w:rsidR="00140834" w:rsidRPr="004D2C28">
              <w:rPr>
                <w:rFonts w:ascii="Arial" w:hAnsi="Arial" w:cs="Arial"/>
                <w:sz w:val="16"/>
                <w:szCs w:val="16"/>
              </w:rPr>
              <w:t>у бригады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140834" w:rsidP="00BE34E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Командиры подразделений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AD3415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B608F7"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EC0CE0" w:rsidRPr="004D2C28" w:rsidTr="00C5511B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34" w:rsidRPr="004D2C28" w:rsidRDefault="00C5511B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34" w:rsidRPr="004D2C28" w:rsidRDefault="00140834" w:rsidP="009F16E4">
            <w:pPr>
              <w:pStyle w:val="11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Изучение практики работы и роли офицерских собраний и других структур </w:t>
            </w:r>
            <w:r w:rsidR="009F16E4" w:rsidRPr="004D2C28">
              <w:rPr>
                <w:rFonts w:ascii="Arial" w:hAnsi="Arial" w:cs="Arial"/>
                <w:sz w:val="16"/>
                <w:szCs w:val="16"/>
              </w:rPr>
              <w:t xml:space="preserve">бригадной </w:t>
            </w:r>
            <w:r w:rsidRPr="004D2C28">
              <w:rPr>
                <w:rFonts w:ascii="Arial" w:hAnsi="Arial" w:cs="Arial"/>
                <w:sz w:val="16"/>
                <w:szCs w:val="16"/>
              </w:rPr>
              <w:t>общественности в формировании здоровой морально-психологической обстановки в воинских коллективах и профилактики правонарушений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140834" w:rsidP="00BE34E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Командиры подразделений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AD3415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140834"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</w:p>
        </w:tc>
        <w:tc>
          <w:tcPr>
            <w:tcW w:w="639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140834" w:rsidP="009F16E4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В ходе работы в </w:t>
            </w:r>
            <w:r w:rsidR="009F16E4" w:rsidRPr="004D2C28">
              <w:rPr>
                <w:rFonts w:ascii="Arial" w:hAnsi="Arial" w:cs="Arial"/>
                <w:sz w:val="16"/>
                <w:szCs w:val="16"/>
              </w:rPr>
              <w:t>подразделениях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140834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140834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34" w:rsidRPr="004D2C28" w:rsidRDefault="00140834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C5511B" w:rsidRPr="004D2C28" w:rsidTr="00903E28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5511B" w:rsidRPr="00C5511B" w:rsidRDefault="00C5511B" w:rsidP="00950D81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511B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5269" w:type="dxa"/>
            <w:gridSpan w:val="4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11B" w:rsidRPr="00C5511B" w:rsidRDefault="00C5511B" w:rsidP="00C5511B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16"/>
                <w:szCs w:val="16"/>
              </w:rPr>
            </w:pPr>
            <w:r w:rsidRPr="00C5511B">
              <w:rPr>
                <w:rFonts w:ascii="Arial" w:hAnsi="Arial" w:cs="Arial"/>
                <w:b/>
                <w:sz w:val="16"/>
                <w:szCs w:val="16"/>
              </w:rPr>
              <w:t>Мероприятия по профилактике самоубий</w:t>
            </w:r>
            <w:proofErr w:type="gramStart"/>
            <w:r w:rsidRPr="00C5511B">
              <w:rPr>
                <w:rFonts w:ascii="Arial" w:hAnsi="Arial" w:cs="Arial"/>
                <w:b/>
                <w:sz w:val="16"/>
                <w:szCs w:val="16"/>
              </w:rPr>
              <w:t>ств ср</w:t>
            </w:r>
            <w:proofErr w:type="gramEnd"/>
            <w:r w:rsidRPr="00C5511B">
              <w:rPr>
                <w:rFonts w:ascii="Arial" w:hAnsi="Arial" w:cs="Arial"/>
                <w:b/>
                <w:sz w:val="16"/>
                <w:szCs w:val="16"/>
              </w:rPr>
              <w:t>еди личного состава:</w:t>
            </w:r>
          </w:p>
        </w:tc>
      </w:tr>
      <w:tr w:rsidR="00EC0CE0" w:rsidRPr="004D2C28" w:rsidTr="00C5511B">
        <w:trPr>
          <w:cantSplit/>
          <w:trHeight w:val="1458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8718E0">
            <w:pPr>
              <w:pStyle w:val="11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Анализ состояния работы командиров, штабов, офицеров по РЛС подразделений по выполнению: директивы МО РФ 1996г. № Д-18 “О мерах по предупреждению самоубий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ств в ВС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РФ”, приказа МО РФ 1998г. № 440 "О системе работы должностных лиц и органов управления по сохранению и укреплению психического здоровья военнослужащих ВС РФ", указаний и методических рекомендаций Главного управления воспитательной работы ВС РФ, приказа КВВО 2012 года №111.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BE34E6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AD3415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8718E0"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EC0CE0" w:rsidRPr="004D2C28" w:rsidTr="00BE34E6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8F7" w:rsidRPr="004D2C28" w:rsidRDefault="00B608F7" w:rsidP="008718E0">
            <w:pPr>
              <w:pStyle w:val="11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Осуществление комплексного планирования, организации контроля и оказание помощи подчиненным </w:t>
            </w:r>
            <w:r w:rsidR="008718E0" w:rsidRPr="004D2C28">
              <w:rPr>
                <w:rFonts w:ascii="Arial" w:hAnsi="Arial" w:cs="Arial"/>
                <w:sz w:val="16"/>
                <w:szCs w:val="16"/>
              </w:rPr>
              <w:t>подразделений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в проведении работы по предотвращению суицидальных происшествий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8718E0" w:rsidP="00BE34E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Командиры, НШ подразделений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CE0" w:rsidRDefault="00AD3415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8718E0" w:rsidRPr="004D2C28">
              <w:rPr>
                <w:rFonts w:ascii="Arial" w:hAnsi="Arial" w:cs="Arial"/>
                <w:sz w:val="16"/>
                <w:szCs w:val="16"/>
              </w:rPr>
              <w:t xml:space="preserve"> по РЛС,</w:t>
            </w:r>
          </w:p>
          <w:p w:rsidR="00B608F7" w:rsidRPr="004D2C28" w:rsidRDefault="008718E0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психолог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11/-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0,350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F7" w:rsidRPr="004D2C28" w:rsidRDefault="00B608F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0,350</w:t>
            </w:r>
          </w:p>
        </w:tc>
      </w:tr>
      <w:tr w:rsidR="00EC0CE0" w:rsidRPr="004D2C28" w:rsidTr="00BE34E6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41889">
            <w:pPr>
              <w:pStyle w:val="11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Организация углубленного медико-психологического изучения вновь прибывающего личного состава и установление индивидуального контроля должностных лиц за военнослужащими с неустойчивой психикой, отстающими в освоении военной специальности и физическом развитии, из неблагополучных семей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BE34E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AD3415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8718E0" w:rsidRPr="004D2C28">
              <w:rPr>
                <w:rFonts w:ascii="Arial" w:hAnsi="Arial" w:cs="Arial"/>
                <w:sz w:val="16"/>
                <w:szCs w:val="16"/>
              </w:rPr>
              <w:t xml:space="preserve">, ПКБ по </w:t>
            </w:r>
            <w:proofErr w:type="spellStart"/>
            <w:r w:rsidR="008718E0" w:rsidRPr="004D2C28">
              <w:rPr>
                <w:rFonts w:ascii="Arial" w:hAnsi="Arial" w:cs="Arial"/>
                <w:sz w:val="16"/>
                <w:szCs w:val="16"/>
              </w:rPr>
              <w:t>РЛС</w:t>
            </w:r>
            <w:proofErr w:type="gramStart"/>
            <w:r w:rsidR="008718E0" w:rsidRPr="004D2C28">
              <w:rPr>
                <w:rFonts w:ascii="Arial" w:hAnsi="Arial" w:cs="Arial"/>
                <w:sz w:val="16"/>
                <w:szCs w:val="16"/>
              </w:rPr>
              <w:t>,п</w:t>
            </w:r>
            <w:proofErr w:type="gramEnd"/>
            <w:r w:rsidR="008718E0" w:rsidRPr="004D2C28">
              <w:rPr>
                <w:rFonts w:ascii="Arial" w:hAnsi="Arial" w:cs="Arial"/>
                <w:sz w:val="16"/>
                <w:szCs w:val="16"/>
              </w:rPr>
              <w:t>сихолог</w:t>
            </w:r>
            <w:proofErr w:type="spellEnd"/>
          </w:p>
        </w:tc>
        <w:tc>
          <w:tcPr>
            <w:tcW w:w="639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 период призыва молодого пополнения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25/-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EC0CE0" w:rsidRPr="004D2C28" w:rsidTr="00BE34E6">
        <w:trPr>
          <w:cantSplit/>
          <w:trHeight w:val="869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41889">
            <w:pPr>
              <w:pStyle w:val="11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Контроль за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принятием решения и направлением на обследование в медицинские учреждения военнослужащих с признаками психических заболеваний.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BE34E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л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AD3415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8718E0" w:rsidRPr="004D2C28">
              <w:rPr>
                <w:rFonts w:ascii="Arial" w:hAnsi="Arial" w:cs="Arial"/>
                <w:sz w:val="16"/>
                <w:szCs w:val="16"/>
              </w:rPr>
              <w:t xml:space="preserve"> по </w:t>
            </w:r>
            <w:proofErr w:type="spellStart"/>
            <w:r w:rsidR="008718E0" w:rsidRPr="004D2C28">
              <w:rPr>
                <w:rFonts w:ascii="Arial" w:hAnsi="Arial" w:cs="Arial"/>
                <w:sz w:val="16"/>
                <w:szCs w:val="16"/>
              </w:rPr>
              <w:t>РЛС</w:t>
            </w:r>
            <w:proofErr w:type="gramStart"/>
            <w:r w:rsidR="008718E0" w:rsidRPr="004D2C28">
              <w:rPr>
                <w:rFonts w:ascii="Arial" w:hAnsi="Arial" w:cs="Arial"/>
                <w:sz w:val="16"/>
                <w:szCs w:val="16"/>
              </w:rPr>
              <w:t>,п</w:t>
            </w:r>
            <w:proofErr w:type="gramEnd"/>
            <w:r w:rsidR="008718E0" w:rsidRPr="004D2C28">
              <w:rPr>
                <w:rFonts w:ascii="Arial" w:hAnsi="Arial" w:cs="Arial"/>
                <w:sz w:val="16"/>
                <w:szCs w:val="16"/>
              </w:rPr>
              <w:t>сихолог</w:t>
            </w:r>
            <w:proofErr w:type="spellEnd"/>
          </w:p>
        </w:tc>
        <w:tc>
          <w:tcPr>
            <w:tcW w:w="639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EC0CE0" w:rsidRPr="004D2C28" w:rsidTr="00BE34E6">
        <w:trPr>
          <w:cantSplit/>
          <w:trHeight w:val="862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pStyle w:val="11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инструкторско-методических занятий по методике выявления военнослужащих, склонных к суицидальным поступкам, устранению причин и условий, им способствующих.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BE34E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Командиры, НШ подразделений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AD3415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8718E0" w:rsidRPr="004D2C28">
              <w:rPr>
                <w:rFonts w:ascii="Arial" w:hAnsi="Arial" w:cs="Arial"/>
                <w:sz w:val="16"/>
                <w:szCs w:val="16"/>
              </w:rPr>
              <w:t xml:space="preserve"> по </w:t>
            </w:r>
            <w:proofErr w:type="spellStart"/>
            <w:r w:rsidR="008718E0" w:rsidRPr="004D2C28">
              <w:rPr>
                <w:rFonts w:ascii="Arial" w:hAnsi="Arial" w:cs="Arial"/>
                <w:sz w:val="16"/>
                <w:szCs w:val="16"/>
              </w:rPr>
              <w:t>РЛС</w:t>
            </w:r>
            <w:proofErr w:type="gramStart"/>
            <w:r w:rsidR="008718E0" w:rsidRPr="004D2C28">
              <w:rPr>
                <w:rFonts w:ascii="Arial" w:hAnsi="Arial" w:cs="Arial"/>
                <w:sz w:val="16"/>
                <w:szCs w:val="16"/>
              </w:rPr>
              <w:t>,п</w:t>
            </w:r>
            <w:proofErr w:type="gramEnd"/>
            <w:r w:rsidR="008718E0" w:rsidRPr="004D2C28">
              <w:rPr>
                <w:rFonts w:ascii="Arial" w:hAnsi="Arial" w:cs="Arial"/>
                <w:sz w:val="16"/>
                <w:szCs w:val="16"/>
              </w:rPr>
              <w:t>сихолог</w:t>
            </w:r>
            <w:proofErr w:type="spellEnd"/>
          </w:p>
        </w:tc>
        <w:tc>
          <w:tcPr>
            <w:tcW w:w="639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В ходе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сборовых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мероприятий (по отдельному плану)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47/45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19</w:t>
            </w:r>
          </w:p>
        </w:tc>
      </w:tr>
      <w:tr w:rsidR="00EC0CE0" w:rsidRPr="004D2C28" w:rsidTr="00BE34E6">
        <w:trPr>
          <w:cantSplit/>
          <w:trHeight w:val="674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41889">
            <w:pPr>
              <w:pStyle w:val="11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Анализ организаторской деятельности командиров, штабов, офицеров по РЛС по предупреждению самоубийств и попыток к ним.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BE34E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AD3415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8718E0"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EC0CE0" w:rsidRPr="004D2C28" w:rsidTr="00BE34E6">
        <w:trPr>
          <w:cantSplit/>
        </w:trPr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5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pStyle w:val="11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Обобщение опыта работы психологов по оказанию психологической помощи военнослужащим, требующим усиленного психологического влияния.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BE34E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Командиры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Ш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подразделений</w:t>
            </w:r>
          </w:p>
        </w:tc>
        <w:tc>
          <w:tcPr>
            <w:tcW w:w="11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AD3415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8718E0"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</w:p>
        </w:tc>
        <w:tc>
          <w:tcPr>
            <w:tcW w:w="57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3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3/-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0,600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0,600</w:t>
            </w:r>
          </w:p>
        </w:tc>
      </w:tr>
      <w:tr w:rsidR="00EC0CE0" w:rsidRPr="004D2C28" w:rsidTr="00EC0CE0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28" w:rsidRPr="00C5511B" w:rsidRDefault="00C5511B" w:rsidP="00950D81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511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5269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28" w:rsidRPr="00C5511B" w:rsidRDefault="004D2C28" w:rsidP="00C5511B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16"/>
                <w:szCs w:val="16"/>
              </w:rPr>
            </w:pPr>
            <w:r w:rsidRPr="00C5511B">
              <w:rPr>
                <w:rFonts w:ascii="Arial" w:hAnsi="Arial" w:cs="Arial"/>
                <w:b/>
                <w:sz w:val="16"/>
                <w:szCs w:val="16"/>
              </w:rPr>
              <w:t>Профилактика основных видов правонарушений</w:t>
            </w:r>
            <w:r w:rsidR="00C5511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gramStart"/>
            <w:r w:rsidR="00C5511B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C5511B" w:rsidRPr="004D2C2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gramEnd"/>
            <w:r w:rsidR="00C5511B" w:rsidRPr="004D2C28">
              <w:rPr>
                <w:rFonts w:ascii="Arial" w:hAnsi="Arial" w:cs="Arial"/>
                <w:b/>
                <w:sz w:val="16"/>
                <w:szCs w:val="16"/>
              </w:rPr>
              <w:t>нарушений уставных правил взаимоотношений между военнослужащими</w:t>
            </w:r>
            <w:r w:rsidR="00C5511B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EC0CE0" w:rsidRPr="004D2C28" w:rsidTr="00EC0CE0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41889">
            <w:pPr>
              <w:numPr>
                <w:ilvl w:val="12"/>
                <w:numId w:val="0"/>
              </w:numPr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Осуществление мероприятий по оздоровлению морально-психологической обстановки в воинских коллективах, профилактике нарушений уставных правил взаимоотношений между военнослужащими.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л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17416B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Командир </w:t>
            </w:r>
            <w:r w:rsidR="0017416B">
              <w:rPr>
                <w:rFonts w:ascii="Arial" w:hAnsi="Arial" w:cs="Arial"/>
                <w:sz w:val="16"/>
                <w:szCs w:val="16"/>
              </w:rPr>
              <w:t>РБ</w:t>
            </w:r>
            <w:proofErr w:type="gramStart"/>
            <w:r w:rsidR="0017416B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="0017416B">
              <w:rPr>
                <w:rFonts w:ascii="Arial" w:hAnsi="Arial" w:cs="Arial"/>
                <w:sz w:val="16"/>
                <w:szCs w:val="16"/>
              </w:rPr>
              <w:t>Ш РБ</w:t>
            </w:r>
          </w:p>
        </w:tc>
        <w:tc>
          <w:tcPr>
            <w:tcW w:w="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47/-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EC0CE0" w:rsidRPr="004D2C28" w:rsidTr="00BE34E6">
        <w:trPr>
          <w:cantSplit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4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41889">
            <w:pPr>
              <w:pStyle w:val="11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Изучение и анализ причин нарушения уставных правил взаимоотношений между военнослужащими, состояния работы по их профилактике, глубины и своевременности проведенных разбирательств, эффективности принимаемых мер по недопущению сокрытия правонарушений. Подготовить обзор и методические рекомендации по предупреждению преступлений на почве нарушений уставных правил взаимоотношений между военнослужащими.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BE34E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Командиры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Ш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подразделений</w:t>
            </w:r>
          </w:p>
        </w:tc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AD3415" w:rsidP="00950D81">
            <w:pPr>
              <w:widowControl w:val="0"/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8718E0"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6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0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8/-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</w:tr>
      <w:tr w:rsidR="00EC0CE0" w:rsidRPr="004D2C28" w:rsidTr="00BE34E6">
        <w:trPr>
          <w:cantSplit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718E0" w:rsidRPr="004D2C28" w:rsidRDefault="00815632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526" w:type="dxa"/>
            <w:tcBorders>
              <w:top w:val="single" w:sz="4" w:space="0" w:color="auto"/>
              <w:bottom w:val="single" w:sz="4" w:space="0" w:color="auto"/>
            </w:tcBorders>
          </w:tcPr>
          <w:p w:rsidR="008718E0" w:rsidRPr="004D2C28" w:rsidRDefault="008718E0" w:rsidP="00950D81">
            <w:pPr>
              <w:numPr>
                <w:ilvl w:val="12"/>
                <w:numId w:val="0"/>
              </w:numPr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С целью улучшения подбора и подготовки младших командиров: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8718E0" w:rsidRPr="004D2C28" w:rsidRDefault="008718E0" w:rsidP="00BE34E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9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0CE0" w:rsidRPr="004D2C28" w:rsidTr="00BE34E6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26" w:type="dxa"/>
            <w:tcBorders>
              <w:top w:val="single" w:sz="4" w:space="0" w:color="auto"/>
              <w:bottom w:val="single" w:sz="4" w:space="0" w:color="auto"/>
            </w:tcBorders>
          </w:tcPr>
          <w:p w:rsidR="00830687" w:rsidRPr="004D2C28" w:rsidRDefault="00830687" w:rsidP="00941889">
            <w:pPr>
              <w:numPr>
                <w:ilvl w:val="12"/>
                <w:numId w:val="0"/>
              </w:numPr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  тестирование с кандидатами на эти должности на способность управлять воинским коллективом и противостоять нарушениям уставных правил взаимоотношений;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830687" w:rsidRPr="004D2C28" w:rsidRDefault="00830687" w:rsidP="00BE34E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415" w:rsidRDefault="00830687" w:rsidP="006C1247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AD3415"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по РЛС,</w:t>
            </w:r>
          </w:p>
          <w:p w:rsidR="00830687" w:rsidRPr="004D2C28" w:rsidRDefault="00830687" w:rsidP="006C1247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психолог</w:t>
            </w:r>
          </w:p>
        </w:tc>
        <w:tc>
          <w:tcPr>
            <w:tcW w:w="639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 мере необходимости (по отдельному графику)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31/-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EC0CE0" w:rsidRPr="004D2C28" w:rsidTr="00BE34E6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15632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830687">
            <w:pPr>
              <w:pStyle w:val="11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Оперативное информирование командования подразделений,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о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всех подчиненных военнослужащих, обратившихся за медицинской помощью и поступивших на стационарное лечение в связи с полученными травмами. В то же день проводить расследования и информировать об этом военного прокурора.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BE34E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830687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AD3415"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по РЛС,</w:t>
            </w:r>
          </w:p>
          <w:p w:rsidR="00830687" w:rsidRPr="004D2C28" w:rsidRDefault="00830687" w:rsidP="00830687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НМС</w:t>
            </w:r>
          </w:p>
        </w:tc>
        <w:tc>
          <w:tcPr>
            <w:tcW w:w="639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EC0CE0" w:rsidRPr="004D2C28" w:rsidTr="00BE34E6">
        <w:trPr>
          <w:cantSplit/>
          <w:trHeight w:val="769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15632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pStyle w:val="11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Организация и проведение месячника сплочения воинских коллективов и предупреждения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нарушений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уставных правил взаимоотношений между военнослужащими.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30687" w:rsidP="00BE34E6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л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30687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AD3415"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1-28</w:t>
            </w:r>
          </w:p>
        </w:tc>
        <w:tc>
          <w:tcPr>
            <w:tcW w:w="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widowControl w:val="0"/>
              <w:ind w:right="-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1-31</w:t>
            </w:r>
          </w:p>
        </w:tc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47/-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EC0CE0" w:rsidRPr="004D2C28" w:rsidTr="00BE34E6">
        <w:trPr>
          <w:cantSplit/>
          <w:trHeight w:val="769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15632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950D81">
            <w:pPr>
              <w:pStyle w:val="11"/>
              <w:ind w:left="-38" w:right="-27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недель правовых знаний</w:t>
            </w:r>
          </w:p>
          <w:p w:rsidR="00830687" w:rsidRPr="004D2C28" w:rsidRDefault="00830687" w:rsidP="00950D81">
            <w:pPr>
              <w:pStyle w:val="11"/>
              <w:ind w:left="-38" w:right="-27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BE34E6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л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AD3415"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18-24</w:t>
            </w:r>
          </w:p>
        </w:tc>
        <w:tc>
          <w:tcPr>
            <w:tcW w:w="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950D81">
            <w:pPr>
              <w:widowControl w:val="0"/>
              <w:ind w:right="-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19-25</w:t>
            </w:r>
          </w:p>
        </w:tc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0CE0" w:rsidRPr="004D2C28" w:rsidTr="00BE34E6">
        <w:trPr>
          <w:cantSplit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15632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41889">
            <w:pPr>
              <w:numPr>
                <w:ilvl w:val="12"/>
                <w:numId w:val="0"/>
              </w:numPr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Изучение всеми категориями должностных лиц требований руководящих документов, регламентирующих порядок работы по предупреждению случаев уклонения военнослужащих от военной службы, по розыску и задержанию военнослужащих самовольно оставивших воинские части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BE34E6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830687" w:rsidRPr="004D2C28">
              <w:rPr>
                <w:rFonts w:ascii="Arial" w:hAnsi="Arial" w:cs="Arial"/>
                <w:sz w:val="16"/>
                <w:szCs w:val="16"/>
              </w:rPr>
              <w:t xml:space="preserve">командиры, НШ </w:t>
            </w:r>
            <w:proofErr w:type="spellStart"/>
            <w:r w:rsidR="00830687" w:rsidRPr="004D2C28">
              <w:rPr>
                <w:rFonts w:ascii="Arial" w:hAnsi="Arial" w:cs="Arial"/>
                <w:sz w:val="16"/>
                <w:szCs w:val="16"/>
              </w:rPr>
              <w:t>подразд</w:t>
            </w:r>
            <w:proofErr w:type="spellEnd"/>
          </w:p>
        </w:tc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НШ,</w:t>
            </w:r>
          </w:p>
          <w:p w:rsidR="008718E0" w:rsidRPr="004D2C28" w:rsidRDefault="00AD3415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830687"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</w:p>
        </w:tc>
        <w:tc>
          <w:tcPr>
            <w:tcW w:w="5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9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18/-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EC0CE0" w:rsidRPr="004D2C28" w:rsidTr="00BE34E6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15632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830687">
            <w:pPr>
              <w:pStyle w:val="11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поименной сверки учетных данных военнослужащих, самовольно оставивших воинскую часть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BE34E6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, командиры, НШ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НШ,</w:t>
            </w:r>
          </w:p>
          <w:p w:rsidR="00830687" w:rsidRPr="004D2C28" w:rsidRDefault="00AD3415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830687"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121/-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EC0CE0" w:rsidRPr="004D2C28" w:rsidTr="00BE34E6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15632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2F4BC7">
            <w:pPr>
              <w:pStyle w:val="11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Совершенствование системы организационных и профилактических мер по предупреждению случаев самовольного оставления воинских частей военнослужащими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BE34E6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, командиры, 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подразд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НШ,</w:t>
            </w:r>
          </w:p>
          <w:p w:rsidR="00830687" w:rsidRPr="004D2C28" w:rsidRDefault="00AD3415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830687"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121/-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EC0CE0" w:rsidRPr="004D2C28" w:rsidTr="00BE34E6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815632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</w:t>
            </w:r>
            <w:r w:rsidR="0081563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2F4BC7">
            <w:pPr>
              <w:numPr>
                <w:ilvl w:val="12"/>
                <w:numId w:val="0"/>
              </w:numPr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Расследование каждого случая самовольного оставления воинской части военнослужащими, выявлять и анализировать причины уклонения военнослужащих от военной службы и вырабатывать практические меры по их недопущению и искоренению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BE34E6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, командиры, 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подразд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НШ,</w:t>
            </w:r>
          </w:p>
          <w:p w:rsidR="00830687" w:rsidRPr="004D2C28" w:rsidRDefault="00AD3415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830687"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</w:p>
        </w:tc>
        <w:tc>
          <w:tcPr>
            <w:tcW w:w="639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При совершении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112/-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EC0CE0" w:rsidRPr="004D2C28" w:rsidTr="00EC0CE0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815632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  <w:r w:rsidR="008156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4D2C28">
            <w:pPr>
              <w:numPr>
                <w:ilvl w:val="12"/>
                <w:numId w:val="0"/>
              </w:numPr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Согласование с органами военной полиции, ФСБ, МВД, военными комиссариатами, ВСО и военной прокуратурой совместных действий по розыску и задержанию военнослужащих самовольно оставивших </w:t>
            </w:r>
            <w:r w:rsidR="005E0948" w:rsidRPr="004D2C28">
              <w:rPr>
                <w:rFonts w:ascii="Arial" w:hAnsi="Arial" w:cs="Arial"/>
                <w:sz w:val="16"/>
                <w:szCs w:val="16"/>
              </w:rPr>
              <w:t>часть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6C1247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, командиры, 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подразд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НШ,</w:t>
            </w:r>
          </w:p>
          <w:p w:rsidR="00830687" w:rsidRPr="004D2C28" w:rsidRDefault="00830687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9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 случае самовольного оставления военнослужащими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112/-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EC0CE0" w:rsidRPr="004D2C28" w:rsidTr="00EC0CE0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815632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</w:t>
            </w:r>
            <w:r w:rsidR="008156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2F4BC7">
            <w:pPr>
              <w:numPr>
                <w:ilvl w:val="12"/>
                <w:numId w:val="0"/>
              </w:numPr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Изучение морально-психологического состояния военнослужащих и выявление лиц, склонных к самовольному оставлению воинской части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6C1247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, командиры, 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подразд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НШ,</w:t>
            </w:r>
          </w:p>
          <w:p w:rsidR="00830687" w:rsidRPr="004D2C28" w:rsidRDefault="00AD3415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830687"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</w:p>
        </w:tc>
        <w:tc>
          <w:tcPr>
            <w:tcW w:w="639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112/-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EC0CE0" w:rsidRPr="004D2C28" w:rsidTr="00EC0CE0">
        <w:trPr>
          <w:cantSplit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815632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</w:t>
            </w:r>
            <w:r w:rsidR="008156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2F4BC7">
            <w:pPr>
              <w:numPr>
                <w:ilvl w:val="12"/>
                <w:numId w:val="0"/>
              </w:numPr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Анализ состояния работы по предупреждению случаев самовольного оставления воинских частей, розыск, задержание и возвращение к месту службы военнослужащих уклоняющихся от военной службы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6C1247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, командиры, 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подразд</w:t>
            </w:r>
            <w:proofErr w:type="spellEnd"/>
          </w:p>
        </w:tc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НШ,</w:t>
            </w:r>
          </w:p>
          <w:p w:rsidR="00830687" w:rsidRPr="004D2C28" w:rsidRDefault="00AD3415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830687"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</w:p>
        </w:tc>
        <w:tc>
          <w:tcPr>
            <w:tcW w:w="5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15</w:t>
            </w:r>
          </w:p>
        </w:tc>
        <w:tc>
          <w:tcPr>
            <w:tcW w:w="53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15</w:t>
            </w:r>
          </w:p>
        </w:tc>
        <w:tc>
          <w:tcPr>
            <w:tcW w:w="52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15</w:t>
            </w:r>
          </w:p>
        </w:tc>
        <w:tc>
          <w:tcPr>
            <w:tcW w:w="52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15</w:t>
            </w:r>
          </w:p>
        </w:tc>
        <w:tc>
          <w:tcPr>
            <w:tcW w:w="5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15</w:t>
            </w:r>
          </w:p>
        </w:tc>
        <w:tc>
          <w:tcPr>
            <w:tcW w:w="5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15</w:t>
            </w:r>
          </w:p>
        </w:tc>
        <w:tc>
          <w:tcPr>
            <w:tcW w:w="5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15</w:t>
            </w:r>
          </w:p>
        </w:tc>
        <w:tc>
          <w:tcPr>
            <w:tcW w:w="5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15</w:t>
            </w:r>
          </w:p>
        </w:tc>
        <w:tc>
          <w:tcPr>
            <w:tcW w:w="53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15</w:t>
            </w:r>
          </w:p>
        </w:tc>
        <w:tc>
          <w:tcPr>
            <w:tcW w:w="5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15</w:t>
            </w:r>
          </w:p>
        </w:tc>
        <w:tc>
          <w:tcPr>
            <w:tcW w:w="5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15</w:t>
            </w:r>
          </w:p>
        </w:tc>
        <w:tc>
          <w:tcPr>
            <w:tcW w:w="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15</w:t>
            </w: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112/-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EC0CE0" w:rsidRPr="004D2C28" w:rsidTr="00EC0CE0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28" w:rsidRPr="00C5511B" w:rsidRDefault="00C5511B" w:rsidP="00950D81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511B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3415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28" w:rsidRPr="00C5511B" w:rsidRDefault="004D2C28" w:rsidP="004D2C28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16"/>
                <w:szCs w:val="16"/>
              </w:rPr>
            </w:pPr>
            <w:r w:rsidRPr="00C5511B">
              <w:rPr>
                <w:rFonts w:ascii="Arial" w:hAnsi="Arial" w:cs="Arial"/>
                <w:b/>
                <w:sz w:val="16"/>
                <w:szCs w:val="16"/>
              </w:rPr>
              <w:t>Профилактика преступлений в отношении гражданских лиц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C28" w:rsidRPr="004D2C28" w:rsidRDefault="004D2C28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C28" w:rsidRPr="004D2C28" w:rsidRDefault="004D2C28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C28" w:rsidRPr="004D2C28" w:rsidRDefault="004D2C28" w:rsidP="00950D8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C0CE0" w:rsidRPr="004D2C28" w:rsidTr="00EC0CE0">
        <w:trPr>
          <w:cantSplit/>
          <w:trHeight w:val="202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widowControl w:val="0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Мероприятия по противодействию наркомании </w:t>
            </w:r>
          </w:p>
          <w:p w:rsidR="008718E0" w:rsidRPr="004D2C28" w:rsidRDefault="008718E0" w:rsidP="005E0948">
            <w:pPr>
              <w:widowControl w:val="0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pacing w:val="-5"/>
                <w:sz w:val="16"/>
                <w:szCs w:val="16"/>
              </w:rPr>
              <w:t>Рассматривать на</w:t>
            </w:r>
            <w:r w:rsidR="005E0948" w:rsidRPr="004D2C28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4D2C28">
              <w:rPr>
                <w:rFonts w:ascii="Arial" w:hAnsi="Arial" w:cs="Arial"/>
                <w:spacing w:val="-4"/>
                <w:sz w:val="16"/>
                <w:szCs w:val="16"/>
              </w:rPr>
              <w:t xml:space="preserve">служебных совещаниях с приглашением представителей 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органов военной прокуратуры, региональных управлений Федеральной службы Российской Федерации по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контролю за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оборотом наркотиков, Федеральной службы безопасности </w:t>
            </w:r>
            <w:r w:rsidRPr="004D2C28">
              <w:rPr>
                <w:rFonts w:ascii="Arial" w:hAnsi="Arial" w:cs="Arial"/>
                <w:spacing w:val="-5"/>
                <w:sz w:val="16"/>
                <w:szCs w:val="16"/>
              </w:rPr>
              <w:t xml:space="preserve">Российской Федерации и Министерства внутренних дел Российской Федерации состояние работы по противодействию наркомании и профилактике правонарушений, </w:t>
            </w:r>
            <w:r w:rsidRPr="004D2C28">
              <w:rPr>
                <w:rFonts w:ascii="Arial" w:hAnsi="Arial" w:cs="Arial"/>
                <w:sz w:val="16"/>
                <w:szCs w:val="16"/>
              </w:rPr>
              <w:t>связанных с незаконным оборотом наркотических средств и сильнодействующих веществ.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16B" w:rsidRDefault="00830687" w:rsidP="00950D81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8718E0" w:rsidRPr="004D2C28" w:rsidRDefault="00830687" w:rsidP="00950D81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командиры, 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подразд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83068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Ш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8718E0" w:rsidRPr="004D2C28" w:rsidRDefault="00AD3415" w:rsidP="00830687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830687"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</w:p>
        </w:tc>
        <w:tc>
          <w:tcPr>
            <w:tcW w:w="639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pacing w:val="-5"/>
                <w:sz w:val="16"/>
                <w:szCs w:val="16"/>
              </w:rPr>
              <w:t>В течени</w:t>
            </w:r>
            <w:proofErr w:type="gramStart"/>
            <w:r w:rsidRPr="004D2C28">
              <w:rPr>
                <w:rFonts w:ascii="Arial" w:hAnsi="Arial" w:cs="Arial"/>
                <w:spacing w:val="-5"/>
                <w:sz w:val="16"/>
                <w:szCs w:val="16"/>
              </w:rPr>
              <w:t>и</w:t>
            </w:r>
            <w:proofErr w:type="gramEnd"/>
            <w:r w:rsidRPr="004D2C28">
              <w:rPr>
                <w:rFonts w:ascii="Arial" w:hAnsi="Arial" w:cs="Arial"/>
                <w:spacing w:val="-5"/>
                <w:sz w:val="16"/>
                <w:szCs w:val="16"/>
              </w:rPr>
              <w:t xml:space="preserve"> года (по отдельным планам)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5/-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EC0CE0" w:rsidRPr="004D2C28" w:rsidTr="00EC0CE0">
        <w:trPr>
          <w:cantSplit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4D2C28">
            <w:pPr>
              <w:widowControl w:val="0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Оценивать</w:t>
            </w:r>
            <w:r w:rsidR="005E0948"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D2C28">
              <w:rPr>
                <w:rFonts w:ascii="Arial" w:hAnsi="Arial" w:cs="Arial"/>
                <w:spacing w:val="-5"/>
                <w:sz w:val="16"/>
                <w:szCs w:val="16"/>
              </w:rPr>
              <w:t xml:space="preserve">стиль, методы и результативность деятельности рабочих групп </w:t>
            </w:r>
            <w:r w:rsidRPr="004D2C28">
              <w:rPr>
                <w:rFonts w:ascii="Arial" w:hAnsi="Arial" w:cs="Arial"/>
                <w:spacing w:val="-1"/>
                <w:sz w:val="16"/>
                <w:szCs w:val="16"/>
              </w:rPr>
              <w:t xml:space="preserve">подчиненных </w:t>
            </w:r>
            <w:proofErr w:type="spellStart"/>
            <w:r w:rsidRPr="004D2C28">
              <w:rPr>
                <w:rFonts w:ascii="Arial" w:hAnsi="Arial" w:cs="Arial"/>
                <w:spacing w:val="-1"/>
                <w:sz w:val="16"/>
                <w:szCs w:val="16"/>
              </w:rPr>
              <w:t>подразд</w:t>
            </w:r>
            <w:proofErr w:type="spellEnd"/>
            <w:r w:rsidR="004D2C28">
              <w:rPr>
                <w:rFonts w:ascii="Arial" w:hAnsi="Arial" w:cs="Arial"/>
                <w:spacing w:val="-1"/>
                <w:sz w:val="16"/>
                <w:szCs w:val="16"/>
              </w:rPr>
              <w:t>.</w:t>
            </w:r>
            <w:r w:rsidRPr="004D2C28">
              <w:rPr>
                <w:rFonts w:ascii="Arial" w:hAnsi="Arial" w:cs="Arial"/>
                <w:spacing w:val="-1"/>
                <w:sz w:val="16"/>
                <w:szCs w:val="16"/>
              </w:rPr>
              <w:t xml:space="preserve">  по профилактическим мероприятиям</w:t>
            </w:r>
            <w:r w:rsidRPr="004D2C28">
              <w:rPr>
                <w:rFonts w:ascii="Arial" w:hAnsi="Arial" w:cs="Arial"/>
                <w:spacing w:val="-5"/>
                <w:sz w:val="16"/>
                <w:szCs w:val="16"/>
              </w:rPr>
              <w:t xml:space="preserve"> против наркотических средств и сильнодействующих веществ и их незаконному обороту. При этом вырабатывать и реализовывать меры </w:t>
            </w:r>
            <w:r w:rsidRPr="004D2C28">
              <w:rPr>
                <w:rFonts w:ascii="Arial" w:hAnsi="Arial" w:cs="Arial"/>
                <w:sz w:val="16"/>
                <w:szCs w:val="16"/>
              </w:rPr>
              <w:t>по совершенствованию их деятельности.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16B" w:rsidRDefault="00830687" w:rsidP="006C1247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830687" w:rsidRPr="004D2C28" w:rsidRDefault="00830687" w:rsidP="0017416B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командиры, 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подразд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НШ,</w:t>
            </w:r>
          </w:p>
          <w:p w:rsidR="00830687" w:rsidRPr="004D2C28" w:rsidRDefault="00AD3415" w:rsidP="006C1247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830687"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</w:p>
        </w:tc>
        <w:tc>
          <w:tcPr>
            <w:tcW w:w="639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830687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 ходе итоговых проверок подчиненных подразделений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3/-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EC0CE0" w:rsidRPr="004D2C28" w:rsidTr="00EC0CE0">
        <w:trPr>
          <w:cantSplit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2F4BC7">
            <w:pPr>
              <w:widowControl w:val="0"/>
              <w:ind w:left="-38" w:right="-27"/>
              <w:jc w:val="both"/>
              <w:rPr>
                <w:rFonts w:ascii="Arial" w:hAnsi="Arial" w:cs="Arial"/>
                <w:spacing w:val="-5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Выделить в приоритетное направление работу по противодействию проникновению наркотических средств и </w:t>
            </w:r>
            <w:r w:rsidRPr="004D2C28">
              <w:rPr>
                <w:rFonts w:ascii="Arial" w:hAnsi="Arial" w:cs="Arial"/>
                <w:spacing w:val="-4"/>
                <w:sz w:val="16"/>
                <w:szCs w:val="16"/>
              </w:rPr>
              <w:t>психотропных веществ в офицерские коллективы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. Рассматривать на офицерских собраниях вопросы, связанные с </w:t>
            </w:r>
            <w:r w:rsidRPr="004D2C28">
              <w:rPr>
                <w:rFonts w:ascii="Arial" w:hAnsi="Arial" w:cs="Arial"/>
                <w:spacing w:val="-4"/>
                <w:sz w:val="16"/>
                <w:szCs w:val="16"/>
              </w:rPr>
              <w:t xml:space="preserve">профилактикой незаконного оборота наркотических средств и </w:t>
            </w:r>
            <w:r w:rsidRPr="004D2C28">
              <w:rPr>
                <w:rFonts w:ascii="Arial" w:hAnsi="Arial" w:cs="Arial"/>
                <w:spacing w:val="-5"/>
                <w:sz w:val="16"/>
                <w:szCs w:val="16"/>
              </w:rPr>
              <w:t>сильнодействующих веществ и их потреблением.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16B" w:rsidRDefault="00830687" w:rsidP="006C1247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830687" w:rsidRPr="004D2C28" w:rsidRDefault="00830687" w:rsidP="006C1247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командиры, 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подразд</w:t>
            </w:r>
            <w:proofErr w:type="spellEnd"/>
          </w:p>
        </w:tc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НШ,</w:t>
            </w:r>
          </w:p>
          <w:p w:rsidR="00830687" w:rsidRPr="004D2C28" w:rsidRDefault="00AD3415" w:rsidP="006C1247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830687"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</w:p>
        </w:tc>
        <w:tc>
          <w:tcPr>
            <w:tcW w:w="5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5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28/-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EC0CE0" w:rsidRPr="004D2C28" w:rsidTr="00EC0CE0">
        <w:trPr>
          <w:cantSplit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87" w:rsidRPr="004D2C28" w:rsidRDefault="00830687" w:rsidP="00815632">
            <w:pPr>
              <w:widowControl w:val="0"/>
              <w:shd w:val="clear" w:color="auto" w:fill="FFFFFF"/>
              <w:tabs>
                <w:tab w:val="left" w:pos="727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pacing w:val="-5"/>
                <w:sz w:val="16"/>
                <w:szCs w:val="16"/>
              </w:rPr>
              <w:t xml:space="preserve">Организовывать 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проведение комплексными группами  </w:t>
            </w:r>
            <w:r w:rsidRPr="004D2C28">
              <w:rPr>
                <w:rFonts w:ascii="Arial" w:hAnsi="Arial" w:cs="Arial"/>
                <w:spacing w:val="-3"/>
                <w:sz w:val="16"/>
                <w:szCs w:val="16"/>
              </w:rPr>
              <w:t xml:space="preserve">управления части и военных прокуратур (по согласованию) </w:t>
            </w:r>
            <w:r w:rsidRPr="004D2C28">
              <w:rPr>
                <w:rFonts w:ascii="Arial" w:hAnsi="Arial" w:cs="Arial"/>
                <w:sz w:val="16"/>
                <w:szCs w:val="16"/>
              </w:rPr>
              <w:t>воспитательных и предупредительно-профилактических мероприятий в подчиненных подразделениях</w:t>
            </w:r>
            <w:r w:rsidRPr="004D2C28">
              <w:rPr>
                <w:rFonts w:ascii="Arial" w:hAnsi="Arial" w:cs="Arial"/>
                <w:spacing w:val="-3"/>
                <w:sz w:val="16"/>
                <w:szCs w:val="16"/>
              </w:rPr>
              <w:t xml:space="preserve"> имеющих низкие результаты в </w:t>
            </w:r>
            <w:r w:rsidRPr="004D2C28">
              <w:rPr>
                <w:rFonts w:ascii="Arial" w:hAnsi="Arial" w:cs="Arial"/>
                <w:sz w:val="16"/>
                <w:szCs w:val="16"/>
              </w:rPr>
              <w:t>вопросах противодействия наркомании.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16B" w:rsidRDefault="00830687" w:rsidP="006C1247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830687" w:rsidRPr="004D2C28" w:rsidRDefault="00830687" w:rsidP="006C1247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командиры, 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подразд</w:t>
            </w:r>
            <w:proofErr w:type="spellEnd"/>
          </w:p>
        </w:tc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НШ,</w:t>
            </w:r>
          </w:p>
          <w:p w:rsidR="00830687" w:rsidRPr="004D2C28" w:rsidRDefault="00AD3415" w:rsidP="006C1247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830687"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</w:p>
        </w:tc>
        <w:tc>
          <w:tcPr>
            <w:tcW w:w="6390" w:type="dxa"/>
            <w:gridSpan w:val="4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pacing w:val="-3"/>
                <w:sz w:val="16"/>
                <w:szCs w:val="16"/>
              </w:rPr>
              <w:t xml:space="preserve">не реже 1 раза </w:t>
            </w:r>
            <w:r w:rsidRPr="004D2C28">
              <w:rPr>
                <w:rFonts w:ascii="Arial" w:hAnsi="Arial" w:cs="Arial"/>
                <w:sz w:val="16"/>
                <w:szCs w:val="16"/>
              </w:rPr>
              <w:t>в полугодие (по отдельному плану)</w:t>
            </w: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21/10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87" w:rsidRPr="004D2C28" w:rsidRDefault="00830687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EC0CE0" w:rsidRPr="004D2C28" w:rsidTr="00C5511B">
        <w:trPr>
          <w:cantSplit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lastRenderedPageBreak/>
              <w:t>5</w:t>
            </w:r>
          </w:p>
        </w:tc>
        <w:tc>
          <w:tcPr>
            <w:tcW w:w="4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E0" w:rsidRPr="004D2C28" w:rsidRDefault="008718E0" w:rsidP="00950D81">
            <w:pPr>
              <w:pStyle w:val="11"/>
              <w:ind w:left="-38" w:right="-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месячника профилактики наркомании «Армия против наркотиков!»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6C1247" w:rsidP="00950D81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л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/с бригады</w:t>
            </w:r>
          </w:p>
        </w:tc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247" w:rsidRPr="004D2C28" w:rsidRDefault="006C1247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НШ,</w:t>
            </w:r>
          </w:p>
          <w:p w:rsidR="008718E0" w:rsidRPr="004D2C28" w:rsidRDefault="00AD3415" w:rsidP="006C1247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6C1247" w:rsidRPr="004D2C28">
              <w:rPr>
                <w:rFonts w:ascii="Arial" w:hAnsi="Arial" w:cs="Arial"/>
                <w:sz w:val="16"/>
                <w:szCs w:val="16"/>
              </w:rPr>
              <w:t xml:space="preserve"> по РЛС </w:t>
            </w:r>
            <w:proofErr w:type="spellStart"/>
            <w:r w:rsidR="006C1247"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gramStart"/>
            <w:r w:rsidR="006C1247" w:rsidRPr="004D2C28">
              <w:rPr>
                <w:rFonts w:ascii="Arial" w:hAnsi="Arial" w:cs="Arial"/>
                <w:sz w:val="16"/>
                <w:szCs w:val="16"/>
              </w:rPr>
              <w:t>,к</w:t>
            </w:r>
            <w:proofErr w:type="gramEnd"/>
            <w:r w:rsidR="006C1247" w:rsidRPr="004D2C28">
              <w:rPr>
                <w:rFonts w:ascii="Arial" w:hAnsi="Arial" w:cs="Arial"/>
                <w:sz w:val="16"/>
                <w:szCs w:val="16"/>
              </w:rPr>
              <w:t>омандиры</w:t>
            </w:r>
            <w:proofErr w:type="spellEnd"/>
            <w:r w:rsidR="006C1247" w:rsidRPr="004D2C28">
              <w:rPr>
                <w:rFonts w:ascii="Arial" w:hAnsi="Arial" w:cs="Arial"/>
                <w:sz w:val="16"/>
                <w:szCs w:val="16"/>
              </w:rPr>
              <w:t xml:space="preserve">, НШ </w:t>
            </w:r>
            <w:proofErr w:type="spellStart"/>
            <w:r w:rsidR="006C1247" w:rsidRPr="004D2C28">
              <w:rPr>
                <w:rFonts w:ascii="Arial" w:hAnsi="Arial" w:cs="Arial"/>
                <w:sz w:val="16"/>
                <w:szCs w:val="16"/>
              </w:rPr>
              <w:t>подразд</w:t>
            </w:r>
            <w:proofErr w:type="spellEnd"/>
          </w:p>
        </w:tc>
        <w:tc>
          <w:tcPr>
            <w:tcW w:w="5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1-30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47/-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8E0" w:rsidRPr="004D2C28" w:rsidRDefault="008718E0" w:rsidP="00950D8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</w:tbl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p w:rsidR="0017416B" w:rsidRPr="00815632" w:rsidRDefault="0017416B" w:rsidP="00C9578A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15644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7"/>
        <w:gridCol w:w="8"/>
        <w:gridCol w:w="3662"/>
        <w:gridCol w:w="1620"/>
        <w:gridCol w:w="1456"/>
        <w:gridCol w:w="6"/>
        <w:gridCol w:w="463"/>
        <w:gridCol w:w="89"/>
        <w:gridCol w:w="372"/>
        <w:gridCol w:w="174"/>
        <w:gridCol w:w="6"/>
        <w:gridCol w:w="19"/>
        <w:gridCol w:w="301"/>
        <w:gridCol w:w="232"/>
        <w:gridCol w:w="65"/>
        <w:gridCol w:w="11"/>
        <w:gridCol w:w="10"/>
        <w:gridCol w:w="146"/>
        <w:gridCol w:w="425"/>
        <w:gridCol w:w="26"/>
        <w:gridCol w:w="9"/>
        <w:gridCol w:w="321"/>
        <w:gridCol w:w="141"/>
        <w:gridCol w:w="75"/>
        <w:gridCol w:w="8"/>
        <w:gridCol w:w="524"/>
        <w:gridCol w:w="139"/>
        <w:gridCol w:w="56"/>
        <w:gridCol w:w="378"/>
        <w:gridCol w:w="77"/>
        <w:gridCol w:w="7"/>
        <w:gridCol w:w="112"/>
        <w:gridCol w:w="198"/>
        <w:gridCol w:w="50"/>
        <w:gridCol w:w="66"/>
        <w:gridCol w:w="7"/>
        <w:gridCol w:w="100"/>
        <w:gridCol w:w="183"/>
        <w:gridCol w:w="40"/>
        <w:gridCol w:w="119"/>
        <w:gridCol w:w="6"/>
        <w:gridCol w:w="106"/>
        <w:gridCol w:w="209"/>
        <w:gridCol w:w="127"/>
        <w:gridCol w:w="6"/>
        <w:gridCol w:w="114"/>
        <w:gridCol w:w="62"/>
        <w:gridCol w:w="469"/>
        <w:gridCol w:w="8"/>
        <w:gridCol w:w="608"/>
        <w:gridCol w:w="628"/>
        <w:gridCol w:w="697"/>
        <w:gridCol w:w="516"/>
      </w:tblGrid>
      <w:tr w:rsidR="00553E72" w:rsidRPr="004D2C28" w:rsidTr="00FD44D4">
        <w:trPr>
          <w:cantSplit/>
          <w:trHeight w:val="728"/>
          <w:tblHeader/>
        </w:trPr>
        <w:tc>
          <w:tcPr>
            <w:tcW w:w="395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553E72" w:rsidRPr="00C10D48" w:rsidRDefault="00553E72" w:rsidP="00C9578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0D48">
              <w:rPr>
                <w:rFonts w:ascii="Arial" w:hAnsi="Arial" w:cs="Arial"/>
                <w:b/>
                <w:sz w:val="16"/>
                <w:szCs w:val="16"/>
              </w:rPr>
              <w:lastRenderedPageBreak/>
              <w:t>№</w:t>
            </w:r>
          </w:p>
          <w:p w:rsidR="00553E72" w:rsidRPr="00C10D48" w:rsidRDefault="00553E72" w:rsidP="00C9578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C10D48">
              <w:rPr>
                <w:rFonts w:ascii="Arial" w:hAnsi="Arial" w:cs="Arial"/>
                <w:b/>
                <w:sz w:val="16"/>
                <w:szCs w:val="16"/>
              </w:rPr>
              <w:t>п</w:t>
            </w:r>
            <w:proofErr w:type="gramEnd"/>
            <w:r w:rsidRPr="00C10D48">
              <w:rPr>
                <w:rFonts w:ascii="Arial" w:hAnsi="Arial" w:cs="Arial"/>
                <w:b/>
                <w:sz w:val="16"/>
                <w:szCs w:val="16"/>
              </w:rPr>
              <w:t>/п</w:t>
            </w:r>
          </w:p>
          <w:p w:rsidR="00553E72" w:rsidRPr="00C10D48" w:rsidRDefault="00553E72" w:rsidP="00C9578A">
            <w:pPr>
              <w:ind w:firstLine="6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C10D48">
              <w:rPr>
                <w:rFonts w:ascii="Arial" w:hAnsi="Arial" w:cs="Arial"/>
                <w:b/>
                <w:sz w:val="16"/>
                <w:szCs w:val="16"/>
              </w:rPr>
              <w:t>п</w:t>
            </w:r>
            <w:proofErr w:type="gramEnd"/>
          </w:p>
        </w:tc>
        <w:tc>
          <w:tcPr>
            <w:tcW w:w="3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72" w:rsidRPr="00C10D48" w:rsidRDefault="00553E72" w:rsidP="00C9578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0D48">
              <w:rPr>
                <w:rFonts w:ascii="Arial" w:hAnsi="Arial" w:cs="Arial"/>
                <w:b/>
                <w:sz w:val="16"/>
                <w:szCs w:val="16"/>
              </w:rPr>
              <w:t>Мероприятия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</w:tcBorders>
            <w:vAlign w:val="center"/>
          </w:tcPr>
          <w:p w:rsidR="00553E72" w:rsidRPr="004D2C28" w:rsidRDefault="00553E72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Кто</w:t>
            </w:r>
          </w:p>
          <w:p w:rsidR="00553E72" w:rsidRPr="004D2C28" w:rsidRDefault="00553E72" w:rsidP="00C9578A">
            <w:pPr>
              <w:ind w:firstLine="1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привлекается</w:t>
            </w:r>
          </w:p>
        </w:tc>
        <w:tc>
          <w:tcPr>
            <w:tcW w:w="1462" w:type="dxa"/>
            <w:gridSpan w:val="2"/>
            <w:vMerge w:val="restart"/>
            <w:vAlign w:val="center"/>
          </w:tcPr>
          <w:p w:rsidR="00553E72" w:rsidRPr="004D2C28" w:rsidRDefault="00553E72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Кто</w:t>
            </w:r>
          </w:p>
          <w:p w:rsidR="00553E72" w:rsidRPr="004D2C28" w:rsidRDefault="00553E72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проводит</w:t>
            </w:r>
          </w:p>
        </w:tc>
        <w:tc>
          <w:tcPr>
            <w:tcW w:w="2893" w:type="dxa"/>
            <w:gridSpan w:val="19"/>
            <w:vAlign w:val="center"/>
          </w:tcPr>
          <w:p w:rsidR="00553E72" w:rsidRPr="004D2C28" w:rsidRDefault="00553E72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Зимний период обучения</w:t>
            </w:r>
          </w:p>
        </w:tc>
        <w:tc>
          <w:tcPr>
            <w:tcW w:w="719" w:type="dxa"/>
            <w:gridSpan w:val="3"/>
            <w:vMerge w:val="restart"/>
            <w:textDirection w:val="btLr"/>
            <w:vAlign w:val="center"/>
          </w:tcPr>
          <w:p w:rsidR="00553E72" w:rsidRPr="004D2C28" w:rsidRDefault="00553E72" w:rsidP="00C9578A">
            <w:pPr>
              <w:ind w:left="113" w:right="113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 w:rsidRPr="004D2C28">
              <w:rPr>
                <w:rFonts w:ascii="Arial" w:hAnsi="Arial" w:cs="Arial"/>
                <w:spacing w:val="-8"/>
                <w:sz w:val="16"/>
                <w:szCs w:val="16"/>
              </w:rPr>
              <w:t>Подготовительный</w:t>
            </w:r>
          </w:p>
          <w:p w:rsidR="00553E72" w:rsidRPr="004D2C28" w:rsidRDefault="00553E72" w:rsidP="00C9578A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pacing w:val="-8"/>
                <w:sz w:val="16"/>
                <w:szCs w:val="16"/>
              </w:rPr>
              <w:t xml:space="preserve">период </w:t>
            </w:r>
            <w:r w:rsidRPr="004D2C28">
              <w:rPr>
                <w:rFonts w:ascii="Arial" w:hAnsi="Arial" w:cs="Arial"/>
                <w:spacing w:val="-6"/>
                <w:sz w:val="16"/>
                <w:szCs w:val="16"/>
              </w:rPr>
              <w:t>(май)</w:t>
            </w:r>
          </w:p>
        </w:tc>
        <w:tc>
          <w:tcPr>
            <w:tcW w:w="2436" w:type="dxa"/>
            <w:gridSpan w:val="20"/>
            <w:vAlign w:val="center"/>
          </w:tcPr>
          <w:p w:rsidR="00553E72" w:rsidRPr="004D2C28" w:rsidRDefault="00553E72" w:rsidP="00C9578A">
            <w:pPr>
              <w:ind w:firstLine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Летний период обучения</w:t>
            </w:r>
          </w:p>
        </w:tc>
        <w:tc>
          <w:tcPr>
            <w:tcW w:w="616" w:type="dxa"/>
            <w:gridSpan w:val="2"/>
            <w:vMerge w:val="restart"/>
            <w:textDirection w:val="btLr"/>
            <w:vAlign w:val="center"/>
          </w:tcPr>
          <w:p w:rsidR="00553E72" w:rsidRPr="004D2C28" w:rsidRDefault="00553E72" w:rsidP="00C9578A">
            <w:pPr>
              <w:ind w:left="113" w:right="113"/>
              <w:jc w:val="center"/>
              <w:rPr>
                <w:rFonts w:ascii="Arial" w:hAnsi="Arial" w:cs="Arial"/>
                <w:spacing w:val="-8"/>
                <w:sz w:val="16"/>
                <w:szCs w:val="16"/>
              </w:rPr>
            </w:pPr>
            <w:r w:rsidRPr="004D2C28">
              <w:rPr>
                <w:rFonts w:ascii="Arial" w:hAnsi="Arial" w:cs="Arial"/>
                <w:spacing w:val="-8"/>
                <w:sz w:val="16"/>
                <w:szCs w:val="16"/>
              </w:rPr>
              <w:t>Подготовительный</w:t>
            </w:r>
          </w:p>
          <w:p w:rsidR="00553E72" w:rsidRPr="004D2C28" w:rsidRDefault="00553E72" w:rsidP="00C9578A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pacing w:val="-8"/>
                <w:sz w:val="16"/>
                <w:szCs w:val="16"/>
              </w:rPr>
              <w:t xml:space="preserve">период </w:t>
            </w:r>
            <w:r w:rsidRPr="004D2C28">
              <w:rPr>
                <w:rFonts w:ascii="Arial" w:hAnsi="Arial" w:cs="Arial"/>
                <w:spacing w:val="-6"/>
                <w:sz w:val="16"/>
                <w:szCs w:val="16"/>
              </w:rPr>
              <w:t>(ноябрь)</w:t>
            </w:r>
          </w:p>
        </w:tc>
        <w:tc>
          <w:tcPr>
            <w:tcW w:w="1841" w:type="dxa"/>
            <w:gridSpan w:val="3"/>
            <w:vAlign w:val="center"/>
          </w:tcPr>
          <w:p w:rsidR="00553E72" w:rsidRPr="004D2C28" w:rsidRDefault="00553E72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Планируемые затраты</w:t>
            </w:r>
          </w:p>
        </w:tc>
      </w:tr>
      <w:tr w:rsidR="00553E72" w:rsidRPr="004D2C28" w:rsidTr="00FD44D4">
        <w:trPr>
          <w:cantSplit/>
          <w:trHeight w:val="1206"/>
          <w:tblHeader/>
        </w:trPr>
        <w:tc>
          <w:tcPr>
            <w:tcW w:w="395" w:type="dxa"/>
            <w:gridSpan w:val="2"/>
            <w:vMerge/>
            <w:tcBorders>
              <w:right w:val="single" w:sz="4" w:space="0" w:color="auto"/>
            </w:tcBorders>
          </w:tcPr>
          <w:p w:rsidR="00553E72" w:rsidRPr="004D2C28" w:rsidRDefault="00553E72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72" w:rsidRPr="004D2C28" w:rsidRDefault="00553E72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553E72" w:rsidRPr="004D2C28" w:rsidRDefault="00553E72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Merge/>
          </w:tcPr>
          <w:p w:rsidR="00553E72" w:rsidRPr="004D2C28" w:rsidRDefault="00553E72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dxa"/>
            <w:gridSpan w:val="2"/>
            <w:textDirection w:val="btLr"/>
            <w:vAlign w:val="center"/>
          </w:tcPr>
          <w:p w:rsidR="00553E72" w:rsidRPr="004D2C28" w:rsidRDefault="00553E72" w:rsidP="00C9578A">
            <w:pPr>
              <w:ind w:left="113" w:right="1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Декабрь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553E72" w:rsidRPr="004D2C28" w:rsidRDefault="00553E72" w:rsidP="00C9578A">
            <w:pPr>
              <w:ind w:left="113" w:right="1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Январь</w:t>
            </w:r>
          </w:p>
        </w:tc>
        <w:tc>
          <w:tcPr>
            <w:tcW w:w="634" w:type="dxa"/>
            <w:gridSpan w:val="6"/>
            <w:textDirection w:val="btLr"/>
            <w:vAlign w:val="center"/>
          </w:tcPr>
          <w:p w:rsidR="00553E72" w:rsidRPr="004D2C28" w:rsidRDefault="00553E72" w:rsidP="00C9578A">
            <w:pPr>
              <w:ind w:left="113" w:right="1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Февраль</w:t>
            </w:r>
          </w:p>
        </w:tc>
        <w:tc>
          <w:tcPr>
            <w:tcW w:w="616" w:type="dxa"/>
            <w:gridSpan w:val="5"/>
            <w:textDirection w:val="btLr"/>
            <w:vAlign w:val="center"/>
          </w:tcPr>
          <w:p w:rsidR="00553E72" w:rsidRPr="004D2C28" w:rsidRDefault="00553E72" w:rsidP="00C9578A">
            <w:pPr>
              <w:ind w:left="113" w:right="1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Март</w:t>
            </w:r>
          </w:p>
        </w:tc>
        <w:tc>
          <w:tcPr>
            <w:tcW w:w="545" w:type="dxa"/>
            <w:gridSpan w:val="4"/>
            <w:textDirection w:val="btLr"/>
            <w:vAlign w:val="center"/>
          </w:tcPr>
          <w:p w:rsidR="00553E72" w:rsidRPr="004D2C28" w:rsidRDefault="00553E72" w:rsidP="00C9578A">
            <w:pPr>
              <w:ind w:left="113" w:right="1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Апрель</w:t>
            </w:r>
          </w:p>
        </w:tc>
        <w:tc>
          <w:tcPr>
            <w:tcW w:w="719" w:type="dxa"/>
            <w:gridSpan w:val="3"/>
            <w:vMerge/>
            <w:textDirection w:val="btLr"/>
            <w:vAlign w:val="center"/>
          </w:tcPr>
          <w:p w:rsidR="00553E72" w:rsidRPr="004D2C28" w:rsidRDefault="00553E72" w:rsidP="00C9578A">
            <w:pPr>
              <w:ind w:left="113" w:right="113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extDirection w:val="btLr"/>
            <w:vAlign w:val="center"/>
          </w:tcPr>
          <w:p w:rsidR="00553E72" w:rsidRPr="004D2C28" w:rsidRDefault="00553E72" w:rsidP="00C9578A">
            <w:pPr>
              <w:ind w:left="113" w:right="1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Июнь</w:t>
            </w:r>
          </w:p>
        </w:tc>
        <w:tc>
          <w:tcPr>
            <w:tcW w:w="433" w:type="dxa"/>
            <w:gridSpan w:val="5"/>
            <w:textDirection w:val="btLr"/>
            <w:vAlign w:val="center"/>
          </w:tcPr>
          <w:p w:rsidR="00553E72" w:rsidRPr="004D2C28" w:rsidRDefault="00553E72" w:rsidP="00C9578A">
            <w:pPr>
              <w:ind w:left="113" w:right="1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Июль</w:t>
            </w:r>
          </w:p>
        </w:tc>
        <w:tc>
          <w:tcPr>
            <w:tcW w:w="449" w:type="dxa"/>
            <w:gridSpan w:val="5"/>
            <w:textDirection w:val="btLr"/>
            <w:vAlign w:val="center"/>
          </w:tcPr>
          <w:p w:rsidR="00553E72" w:rsidRPr="004D2C28" w:rsidRDefault="00553E72" w:rsidP="00C9578A">
            <w:pPr>
              <w:ind w:left="113" w:right="1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Август</w:t>
            </w:r>
          </w:p>
        </w:tc>
        <w:tc>
          <w:tcPr>
            <w:tcW w:w="448" w:type="dxa"/>
            <w:gridSpan w:val="4"/>
            <w:textDirection w:val="btLr"/>
            <w:vAlign w:val="center"/>
          </w:tcPr>
          <w:p w:rsidR="00553E72" w:rsidRPr="004D2C28" w:rsidRDefault="00553E72" w:rsidP="00C9578A">
            <w:pPr>
              <w:ind w:left="113" w:right="1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Сентябрь</w:t>
            </w:r>
          </w:p>
        </w:tc>
        <w:tc>
          <w:tcPr>
            <w:tcW w:w="651" w:type="dxa"/>
            <w:gridSpan w:val="4"/>
            <w:textDirection w:val="btLr"/>
            <w:vAlign w:val="center"/>
          </w:tcPr>
          <w:p w:rsidR="00553E72" w:rsidRPr="004D2C28" w:rsidRDefault="00553E72" w:rsidP="00C9578A">
            <w:pPr>
              <w:ind w:left="113" w:right="1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Октябрь</w:t>
            </w:r>
          </w:p>
        </w:tc>
        <w:tc>
          <w:tcPr>
            <w:tcW w:w="616" w:type="dxa"/>
            <w:gridSpan w:val="2"/>
            <w:vMerge/>
            <w:textDirection w:val="btLr"/>
            <w:vAlign w:val="center"/>
          </w:tcPr>
          <w:p w:rsidR="00553E72" w:rsidRPr="004D2C28" w:rsidRDefault="00553E72" w:rsidP="00C9578A">
            <w:pPr>
              <w:ind w:left="113" w:right="113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  <w:textDirection w:val="btLr"/>
          </w:tcPr>
          <w:p w:rsidR="00553E72" w:rsidRPr="004D2C28" w:rsidRDefault="00553E72" w:rsidP="00C36F5A">
            <w:pPr>
              <w:keepNext/>
              <w:keepLines/>
              <w:suppressLineNumbers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Кол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ел/в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т.ч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. к оплате  ( в тыс.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руб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697" w:type="dxa"/>
            <w:textDirection w:val="btLr"/>
          </w:tcPr>
          <w:p w:rsidR="00553E72" w:rsidRPr="004D2C28" w:rsidRDefault="00553E72" w:rsidP="00C36F5A">
            <w:pPr>
              <w:keepNext/>
              <w:keepLines/>
              <w:suppressLineNumbers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Затраты мат. средств        (в тыс.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руб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16" w:type="dxa"/>
            <w:textDirection w:val="btLr"/>
          </w:tcPr>
          <w:p w:rsidR="00553E72" w:rsidRPr="004D2C28" w:rsidRDefault="00553E72" w:rsidP="00C36F5A">
            <w:pPr>
              <w:keepNext/>
              <w:keepLines/>
              <w:suppressLineNumbers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Общая сумма (в тыс.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руб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656651" w:rsidRPr="004D2C28" w:rsidTr="000D4C81">
        <w:trPr>
          <w:cantSplit/>
          <w:trHeight w:val="103"/>
        </w:trPr>
        <w:tc>
          <w:tcPr>
            <w:tcW w:w="15644" w:type="dxa"/>
            <w:gridSpan w:val="53"/>
          </w:tcPr>
          <w:p w:rsidR="006A1BAC" w:rsidRPr="004D2C28" w:rsidRDefault="00B608F7" w:rsidP="002F4BC7">
            <w:pPr>
              <w:pStyle w:val="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b/>
                <w:i w:val="0"/>
                <w:sz w:val="16"/>
                <w:szCs w:val="16"/>
              </w:rPr>
              <w:t>I</w:t>
            </w:r>
            <w:r w:rsidR="002F4BC7" w:rsidRPr="004D2C28">
              <w:rPr>
                <w:rFonts w:ascii="Arial" w:hAnsi="Arial" w:cs="Arial"/>
                <w:b/>
                <w:i w:val="0"/>
                <w:sz w:val="16"/>
                <w:szCs w:val="16"/>
              </w:rPr>
              <w:t>II</w:t>
            </w:r>
            <w:r w:rsidRPr="004D2C28">
              <w:rPr>
                <w:rFonts w:ascii="Arial" w:hAnsi="Arial" w:cs="Arial"/>
                <w:b/>
                <w:i w:val="0"/>
                <w:sz w:val="16"/>
                <w:szCs w:val="16"/>
              </w:rPr>
              <w:t>.</w:t>
            </w:r>
            <w:r w:rsidR="006A1BAC" w:rsidRPr="004D2C28">
              <w:rPr>
                <w:rFonts w:ascii="Arial" w:hAnsi="Arial" w:cs="Arial"/>
                <w:b/>
                <w:i w:val="0"/>
                <w:sz w:val="16"/>
                <w:szCs w:val="16"/>
              </w:rPr>
              <w:t>УЛУЧШЕНИЕ СЛУЖБЫ ВОЙСК</w:t>
            </w: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bottom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Издание приказа “Об организации боевой подготовки, внутренней и караульной служб на период обучения”:</w:t>
            </w:r>
          </w:p>
        </w:tc>
        <w:tc>
          <w:tcPr>
            <w:tcW w:w="1620" w:type="dxa"/>
            <w:vAlign w:val="center"/>
          </w:tcPr>
          <w:p w:rsidR="00BE34E6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="00BE34E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и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НШ </w:t>
            </w:r>
            <w:r w:rsidR="00BE34E6">
              <w:rPr>
                <w:rFonts w:ascii="Arial" w:hAnsi="Arial" w:cs="Arial"/>
                <w:sz w:val="16"/>
                <w:szCs w:val="16"/>
              </w:rPr>
              <w:t>РБ</w:t>
            </w:r>
          </w:p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НРВ</w:t>
            </w:r>
            <w:r w:rsidR="00BE34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D2C28">
              <w:rPr>
                <w:rFonts w:ascii="Arial" w:hAnsi="Arial" w:cs="Arial"/>
                <w:sz w:val="16"/>
                <w:szCs w:val="16"/>
              </w:rPr>
              <w:t>и</w:t>
            </w:r>
            <w:proofErr w:type="gramStart"/>
            <w:r w:rsidR="00BE34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D2C28">
              <w:rPr>
                <w:rFonts w:ascii="Arial" w:hAnsi="Arial" w:cs="Arial"/>
                <w:sz w:val="16"/>
                <w:szCs w:val="16"/>
              </w:rPr>
              <w:t>С</w:t>
            </w:r>
            <w:proofErr w:type="gramEnd"/>
          </w:p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dxa"/>
            <w:gridSpan w:val="3"/>
            <w:vAlign w:val="center"/>
          </w:tcPr>
          <w:p w:rsidR="006C1247" w:rsidRPr="004D2C28" w:rsidRDefault="006C1247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8" w:type="dxa"/>
            <w:gridSpan w:val="6"/>
            <w:vAlign w:val="center"/>
          </w:tcPr>
          <w:p w:rsidR="006C1247" w:rsidRPr="004D2C28" w:rsidRDefault="006C1247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7" w:type="dxa"/>
            <w:gridSpan w:val="3"/>
            <w:vAlign w:val="center"/>
          </w:tcPr>
          <w:p w:rsidR="006C1247" w:rsidRPr="004D2C28" w:rsidRDefault="006C1247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4"/>
            <w:vAlign w:val="center"/>
          </w:tcPr>
          <w:p w:rsidR="006C1247" w:rsidRPr="004D2C28" w:rsidRDefault="006C1247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gridSpan w:val="4"/>
            <w:vAlign w:val="center"/>
          </w:tcPr>
          <w:p w:rsidR="006C1247" w:rsidRPr="004D2C28" w:rsidRDefault="006C1247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62" w:type="dxa"/>
            <w:gridSpan w:val="3"/>
            <w:vAlign w:val="center"/>
          </w:tcPr>
          <w:p w:rsidR="006C1247" w:rsidRPr="004D2C28" w:rsidRDefault="006C1247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3" w:type="dxa"/>
            <w:gridSpan w:val="5"/>
            <w:vAlign w:val="center"/>
          </w:tcPr>
          <w:p w:rsidR="006C1247" w:rsidRPr="004D2C28" w:rsidRDefault="006C1247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5"/>
            <w:vAlign w:val="center"/>
          </w:tcPr>
          <w:p w:rsidR="006C1247" w:rsidRPr="004D2C28" w:rsidRDefault="006C1247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vAlign w:val="center"/>
          </w:tcPr>
          <w:p w:rsidR="006C1247" w:rsidRPr="004D2C28" w:rsidRDefault="006C1247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5" w:type="dxa"/>
            <w:gridSpan w:val="3"/>
            <w:vAlign w:val="center"/>
          </w:tcPr>
          <w:p w:rsidR="006C1247" w:rsidRPr="004D2C28" w:rsidRDefault="006C1247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bottom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Качественно отработать и вести документы по службе войск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согласно перечня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, определенного в приложении № 1 директивы ПЗМО 2002 года № 332/500.</w:t>
            </w:r>
          </w:p>
        </w:tc>
        <w:tc>
          <w:tcPr>
            <w:tcW w:w="1620" w:type="dxa"/>
            <w:vAlign w:val="center"/>
          </w:tcPr>
          <w:p w:rsidR="00BE34E6" w:rsidRDefault="00BE34E6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и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НШ </w:t>
            </w:r>
            <w:r>
              <w:rPr>
                <w:rFonts w:ascii="Arial" w:hAnsi="Arial" w:cs="Arial"/>
                <w:sz w:val="16"/>
                <w:szCs w:val="16"/>
              </w:rPr>
              <w:t>РБ</w:t>
            </w:r>
          </w:p>
          <w:p w:rsidR="00BE34E6" w:rsidRPr="004D2C28" w:rsidRDefault="00BE34E6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НРВ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D2C28">
              <w:rPr>
                <w:rFonts w:ascii="Arial" w:hAnsi="Arial" w:cs="Arial"/>
                <w:sz w:val="16"/>
                <w:szCs w:val="16"/>
              </w:rPr>
              <w:t>и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D2C28">
              <w:rPr>
                <w:rFonts w:ascii="Arial" w:hAnsi="Arial" w:cs="Arial"/>
                <w:sz w:val="16"/>
                <w:szCs w:val="16"/>
              </w:rPr>
              <w:t>С</w:t>
            </w:r>
            <w:proofErr w:type="gramEnd"/>
          </w:p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" w:type="dxa"/>
            <w:gridSpan w:val="6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5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  <w:bottom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планирующие;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" w:type="dxa"/>
            <w:gridSpan w:val="6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62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5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учетные, отчетные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34E6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BE34E6" w:rsidRPr="004D2C28" w:rsidRDefault="00BE34E6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662" w:type="dxa"/>
          </w:tcPr>
          <w:p w:rsidR="00BE34E6" w:rsidRPr="004D2C28" w:rsidRDefault="00BE34E6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Контроль за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подбором, подготовкой, несением службы суточным нарядом.</w:t>
            </w:r>
          </w:p>
        </w:tc>
        <w:tc>
          <w:tcPr>
            <w:tcW w:w="1620" w:type="dxa"/>
            <w:vAlign w:val="center"/>
          </w:tcPr>
          <w:p w:rsidR="00BE34E6" w:rsidRPr="005628E6" w:rsidRDefault="00BE34E6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8E6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5628E6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5628E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5628E6">
              <w:rPr>
                <w:rFonts w:ascii="Arial" w:hAnsi="Arial" w:cs="Arial"/>
                <w:sz w:val="16"/>
                <w:szCs w:val="16"/>
              </w:rPr>
              <w:t>и</w:t>
            </w:r>
            <w:proofErr w:type="gramEnd"/>
            <w:r w:rsidRPr="005628E6">
              <w:rPr>
                <w:rFonts w:ascii="Arial" w:hAnsi="Arial" w:cs="Arial"/>
                <w:sz w:val="16"/>
                <w:szCs w:val="16"/>
              </w:rPr>
              <w:t xml:space="preserve"> НШ РБ</w:t>
            </w:r>
          </w:p>
        </w:tc>
        <w:tc>
          <w:tcPr>
            <w:tcW w:w="1462" w:type="dxa"/>
            <w:gridSpan w:val="2"/>
            <w:vAlign w:val="center"/>
          </w:tcPr>
          <w:p w:rsidR="00BE34E6" w:rsidRPr="004D2C28" w:rsidRDefault="00BE34E6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Должностные лица всех степеней</w:t>
            </w:r>
          </w:p>
        </w:tc>
        <w:tc>
          <w:tcPr>
            <w:tcW w:w="6664" w:type="dxa"/>
            <w:gridSpan w:val="44"/>
            <w:vAlign w:val="center"/>
          </w:tcPr>
          <w:p w:rsidR="00BE34E6" w:rsidRPr="004D2C28" w:rsidRDefault="00BE34E6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34E6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bottom w:val="nil"/>
            </w:tcBorders>
          </w:tcPr>
          <w:p w:rsidR="00BE34E6" w:rsidRPr="004D2C28" w:rsidRDefault="00BE34E6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662" w:type="dxa"/>
          </w:tcPr>
          <w:p w:rsidR="00BE34E6" w:rsidRPr="004D2C28" w:rsidRDefault="00BE34E6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Обобщение результатов проверок службы войск, анализ ее состояния и издание приказа командира воинской части:</w:t>
            </w:r>
          </w:p>
        </w:tc>
        <w:tc>
          <w:tcPr>
            <w:tcW w:w="1620" w:type="dxa"/>
            <w:vAlign w:val="center"/>
          </w:tcPr>
          <w:p w:rsidR="00BE34E6" w:rsidRPr="005628E6" w:rsidRDefault="00BE34E6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8E6">
              <w:rPr>
                <w:rFonts w:ascii="Arial" w:hAnsi="Arial" w:cs="Arial"/>
                <w:sz w:val="16"/>
                <w:szCs w:val="16"/>
              </w:rPr>
              <w:t>НРВ и</w:t>
            </w:r>
            <w:proofErr w:type="gramStart"/>
            <w:r w:rsidRPr="005628E6">
              <w:rPr>
                <w:rFonts w:ascii="Arial" w:hAnsi="Arial" w:cs="Arial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1462" w:type="dxa"/>
            <w:gridSpan w:val="2"/>
            <w:vAlign w:val="center"/>
          </w:tcPr>
          <w:p w:rsidR="00BE34E6" w:rsidRPr="004D2C28" w:rsidRDefault="00BE34E6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</w:t>
            </w:r>
          </w:p>
        </w:tc>
        <w:tc>
          <w:tcPr>
            <w:tcW w:w="552" w:type="dxa"/>
            <w:gridSpan w:val="2"/>
            <w:vAlign w:val="center"/>
          </w:tcPr>
          <w:p w:rsidR="00BE34E6" w:rsidRPr="004D2C28" w:rsidRDefault="00BE34E6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26</w:t>
            </w:r>
          </w:p>
        </w:tc>
        <w:tc>
          <w:tcPr>
            <w:tcW w:w="546" w:type="dxa"/>
            <w:gridSpan w:val="2"/>
            <w:vAlign w:val="center"/>
          </w:tcPr>
          <w:p w:rsidR="00BE34E6" w:rsidRPr="004D2C28" w:rsidRDefault="00BE34E6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26</w:t>
            </w:r>
          </w:p>
        </w:tc>
        <w:tc>
          <w:tcPr>
            <w:tcW w:w="634" w:type="dxa"/>
            <w:gridSpan w:val="6"/>
            <w:vAlign w:val="center"/>
          </w:tcPr>
          <w:p w:rsidR="00BE34E6" w:rsidRPr="004D2C28" w:rsidRDefault="00BE34E6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26</w:t>
            </w:r>
          </w:p>
        </w:tc>
        <w:tc>
          <w:tcPr>
            <w:tcW w:w="616" w:type="dxa"/>
            <w:gridSpan w:val="5"/>
            <w:vAlign w:val="center"/>
          </w:tcPr>
          <w:p w:rsidR="00BE34E6" w:rsidRPr="004D2C28" w:rsidRDefault="00BE34E6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26</w:t>
            </w:r>
          </w:p>
        </w:tc>
        <w:tc>
          <w:tcPr>
            <w:tcW w:w="545" w:type="dxa"/>
            <w:gridSpan w:val="4"/>
            <w:vAlign w:val="center"/>
          </w:tcPr>
          <w:p w:rsidR="00BE34E6" w:rsidRPr="004D2C28" w:rsidRDefault="00BE34E6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26</w:t>
            </w:r>
          </w:p>
        </w:tc>
        <w:tc>
          <w:tcPr>
            <w:tcW w:w="719" w:type="dxa"/>
            <w:gridSpan w:val="3"/>
            <w:vAlign w:val="center"/>
          </w:tcPr>
          <w:p w:rsidR="00BE34E6" w:rsidRPr="004D2C28" w:rsidRDefault="00BE34E6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26</w:t>
            </w:r>
          </w:p>
        </w:tc>
        <w:tc>
          <w:tcPr>
            <w:tcW w:w="574" w:type="dxa"/>
            <w:gridSpan w:val="4"/>
            <w:vAlign w:val="center"/>
          </w:tcPr>
          <w:p w:rsidR="00BE34E6" w:rsidRPr="004D2C28" w:rsidRDefault="00BE34E6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26</w:t>
            </w:r>
          </w:p>
        </w:tc>
        <w:tc>
          <w:tcPr>
            <w:tcW w:w="421" w:type="dxa"/>
            <w:gridSpan w:val="5"/>
            <w:vAlign w:val="center"/>
          </w:tcPr>
          <w:p w:rsidR="00BE34E6" w:rsidRPr="004D2C28" w:rsidRDefault="00BE34E6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26</w:t>
            </w:r>
          </w:p>
        </w:tc>
        <w:tc>
          <w:tcPr>
            <w:tcW w:w="454" w:type="dxa"/>
            <w:gridSpan w:val="5"/>
            <w:vAlign w:val="center"/>
          </w:tcPr>
          <w:p w:rsidR="00BE34E6" w:rsidRPr="004D2C28" w:rsidRDefault="00BE34E6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26</w:t>
            </w:r>
          </w:p>
        </w:tc>
        <w:tc>
          <w:tcPr>
            <w:tcW w:w="456" w:type="dxa"/>
            <w:gridSpan w:val="4"/>
            <w:vAlign w:val="center"/>
          </w:tcPr>
          <w:p w:rsidR="00BE34E6" w:rsidRPr="004D2C28" w:rsidRDefault="00BE34E6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26</w:t>
            </w:r>
          </w:p>
        </w:tc>
        <w:tc>
          <w:tcPr>
            <w:tcW w:w="531" w:type="dxa"/>
            <w:gridSpan w:val="2"/>
            <w:vAlign w:val="center"/>
          </w:tcPr>
          <w:p w:rsidR="00BE34E6" w:rsidRPr="004D2C28" w:rsidRDefault="00BE34E6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26</w:t>
            </w:r>
          </w:p>
        </w:tc>
        <w:tc>
          <w:tcPr>
            <w:tcW w:w="616" w:type="dxa"/>
            <w:gridSpan w:val="2"/>
            <w:vAlign w:val="center"/>
          </w:tcPr>
          <w:p w:rsidR="00BE34E6" w:rsidRPr="004D2C28" w:rsidRDefault="00BE34E6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26</w:t>
            </w:r>
          </w:p>
        </w:tc>
        <w:tc>
          <w:tcPr>
            <w:tcW w:w="628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Подведение итогов повседневной деятельности, службы войск: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Офицеры, прапорщики части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Ш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бр</w:t>
            </w:r>
            <w:proofErr w:type="spellEnd"/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634" w:type="dxa"/>
            <w:gridSpan w:val="6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28</w:t>
            </w:r>
          </w:p>
        </w:tc>
        <w:tc>
          <w:tcPr>
            <w:tcW w:w="616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545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574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421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4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456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531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2270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1E2270" w:rsidRPr="001E2270" w:rsidRDefault="001E2270" w:rsidP="00C957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270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5249" w:type="dxa"/>
            <w:gridSpan w:val="51"/>
          </w:tcPr>
          <w:p w:rsidR="001E2270" w:rsidRPr="001E2270" w:rsidRDefault="001E2270" w:rsidP="001E227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E2270">
              <w:rPr>
                <w:rFonts w:ascii="Arial" w:hAnsi="Arial" w:cs="Arial"/>
                <w:b/>
                <w:sz w:val="16"/>
                <w:szCs w:val="16"/>
              </w:rPr>
              <w:t>Мероприятия, проводимые в батальонах и ротах</w:t>
            </w: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17416B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Доведение штабами батальонов очередности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заступления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в наряд подразделений батальона.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Командиры подразделений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НШ </w:t>
            </w:r>
            <w:r w:rsidR="00FD44D4">
              <w:rPr>
                <w:rFonts w:ascii="Arial" w:hAnsi="Arial" w:cs="Arial"/>
                <w:sz w:val="16"/>
                <w:szCs w:val="16"/>
              </w:rPr>
              <w:t>РБ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34" w:type="dxa"/>
            <w:gridSpan w:val="6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16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45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74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21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56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31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44D4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FD44D4" w:rsidRPr="004D2C28" w:rsidRDefault="00FD44D4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662" w:type="dxa"/>
          </w:tcPr>
          <w:p w:rsidR="00FD44D4" w:rsidRPr="004D2C28" w:rsidRDefault="00FD44D4" w:rsidP="00FD44D4">
            <w:pPr>
              <w:pStyle w:val="Iauiue1"/>
              <w:tabs>
                <w:tab w:val="left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</w:t>
            </w:r>
            <w:r>
              <w:rPr>
                <w:rFonts w:ascii="Arial" w:hAnsi="Arial" w:cs="Arial"/>
                <w:sz w:val="16"/>
                <w:szCs w:val="16"/>
              </w:rPr>
              <w:t xml:space="preserve">бор личного состава для несения </w:t>
            </w:r>
            <w:r w:rsidRPr="004D2C28">
              <w:rPr>
                <w:rFonts w:ascii="Arial" w:hAnsi="Arial" w:cs="Arial"/>
                <w:sz w:val="16"/>
                <w:szCs w:val="16"/>
              </w:rPr>
              <w:t>службы с оружием</w:t>
            </w:r>
          </w:p>
        </w:tc>
        <w:tc>
          <w:tcPr>
            <w:tcW w:w="1620" w:type="dxa"/>
            <w:vAlign w:val="center"/>
          </w:tcPr>
          <w:p w:rsidR="00FD44D4" w:rsidRPr="004D2C28" w:rsidRDefault="00FD44D4" w:rsidP="00B07C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Командиры подразделений</w:t>
            </w:r>
          </w:p>
        </w:tc>
        <w:tc>
          <w:tcPr>
            <w:tcW w:w="1456" w:type="dxa"/>
            <w:vAlign w:val="center"/>
          </w:tcPr>
          <w:p w:rsidR="00FD44D4" w:rsidRPr="004D2C28" w:rsidRDefault="00FD44D4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НШ </w:t>
            </w:r>
            <w:r>
              <w:rPr>
                <w:rFonts w:ascii="Arial" w:hAnsi="Arial" w:cs="Arial"/>
                <w:sz w:val="16"/>
                <w:szCs w:val="16"/>
              </w:rPr>
              <w:t>РБ</w:t>
            </w:r>
          </w:p>
        </w:tc>
        <w:tc>
          <w:tcPr>
            <w:tcW w:w="6670" w:type="dxa"/>
            <w:gridSpan w:val="45"/>
            <w:vAlign w:val="center"/>
          </w:tcPr>
          <w:p w:rsidR="00FD44D4" w:rsidRPr="004D2C28" w:rsidRDefault="00FD44D4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FD44D4" w:rsidRPr="004D2C28" w:rsidRDefault="00FD44D4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FD44D4" w:rsidRPr="004D2C28" w:rsidRDefault="00FD44D4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FD44D4" w:rsidRPr="004D2C28" w:rsidRDefault="00FD44D4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411F99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662" w:type="dxa"/>
            <w:tcBorders>
              <w:bottom w:val="single" w:sz="4" w:space="0" w:color="auto"/>
            </w:tcBorders>
          </w:tcPr>
          <w:p w:rsidR="006C1247" w:rsidRPr="004D2C28" w:rsidRDefault="006C1247" w:rsidP="007B2888">
            <w:pPr>
              <w:pStyle w:val="Iauiue1"/>
              <w:tabs>
                <w:tab w:val="left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Оформление на каждого военнослужащего личное дело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Военнослужащие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назначаемые для несения службы с оружием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Командиры и 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подразд</w:t>
            </w:r>
            <w:proofErr w:type="spellEnd"/>
          </w:p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7B28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С прибытием личного состава в течение 10 дней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2715"/>
        </w:trPr>
        <w:tc>
          <w:tcPr>
            <w:tcW w:w="395" w:type="dxa"/>
            <w:gridSpan w:val="2"/>
            <w:vMerge w:val="restart"/>
            <w:tcBorders>
              <w:right w:val="single" w:sz="4" w:space="0" w:color="auto"/>
            </w:tcBorders>
          </w:tcPr>
          <w:p w:rsidR="006C1247" w:rsidRPr="004D2C28" w:rsidRDefault="00411F99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47" w:rsidRPr="004D2C28" w:rsidRDefault="006C1247" w:rsidP="001E2270">
            <w:pPr>
              <w:pStyle w:val="Iauiue1"/>
              <w:tabs>
                <w:tab w:val="left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психологического (психофизического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)о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бследования для определения уровня нервно-психической                         устойчивости военнослужащих, их морально-психологического состояния и возможности допуска к несению караульной службы (службы с оружием). По результатам помощник командира воинской части по воспитательной работе рапортом представляет командиру и начальнику штаба воинской части список военнослужащих, признанных негодными для несения службы в карауле, информируя об этом командиров подразделений. Начальник медицинской службы воинской части по результатам  медицинского обследования рапортом представляет командиру и начальнику штаба воинской части список военнослужащих, признанных негодными для несения службы в карауле по состоянию </w:t>
            </w:r>
            <w:r w:rsidRPr="004D2C28">
              <w:rPr>
                <w:rFonts w:ascii="Arial" w:hAnsi="Arial" w:cs="Arial"/>
                <w:sz w:val="16"/>
                <w:szCs w:val="16"/>
              </w:rPr>
              <w:lastRenderedPageBreak/>
              <w:t>здоровья, информируя об этом и командиров подразделений.</w:t>
            </w:r>
          </w:p>
          <w:p w:rsidR="006C1247" w:rsidRPr="004D2C28" w:rsidRDefault="006C1247" w:rsidP="001E2270">
            <w:pPr>
              <w:pStyle w:val="Iauiue1"/>
              <w:tabs>
                <w:tab w:val="left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Заседание комиссий по допуску к несению караульной службы, с составлением акта допуска, утверждением его командиром части и издание приказа о допуске к несению караульной службы (несению службы с оружием) 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</w:tcBorders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lastRenderedPageBreak/>
              <w:t>Военнослужащие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назначаемые для несения службы с оружием</w:t>
            </w:r>
          </w:p>
        </w:tc>
        <w:tc>
          <w:tcPr>
            <w:tcW w:w="1462" w:type="dxa"/>
            <w:gridSpan w:val="2"/>
            <w:vMerge w:val="restart"/>
            <w:vAlign w:val="bottom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Командир, НШ,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 xml:space="preserve"> ,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ПК по РЛС бригады, Группа профессионально-психологического отбора, психолог части</w:t>
            </w:r>
          </w:p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7B28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С прибытием личного состава в течение 10 дней</w:t>
            </w:r>
          </w:p>
        </w:tc>
        <w:tc>
          <w:tcPr>
            <w:tcW w:w="628" w:type="dxa"/>
            <w:vMerge w:val="restart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  <w:vMerge w:val="restart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79"/>
        </w:trPr>
        <w:tc>
          <w:tcPr>
            <w:tcW w:w="39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47" w:rsidRPr="004D2C28" w:rsidRDefault="006C1247" w:rsidP="00950D81">
            <w:pPr>
              <w:pStyle w:val="Iauiue1"/>
              <w:tabs>
                <w:tab w:val="left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Merge/>
            <w:tcBorders>
              <w:bottom w:val="single" w:sz="4" w:space="0" w:color="auto"/>
            </w:tcBorders>
          </w:tcPr>
          <w:p w:rsidR="006C1247" w:rsidRPr="004D2C28" w:rsidRDefault="006C1247" w:rsidP="007B28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dxa"/>
            <w:gridSpan w:val="2"/>
            <w:tcBorders>
              <w:bottom w:val="single" w:sz="4" w:space="0" w:color="auto"/>
            </w:tcBorders>
          </w:tcPr>
          <w:p w:rsidR="006C1247" w:rsidRPr="004D2C28" w:rsidRDefault="006C124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71" w:type="dxa"/>
            <w:gridSpan w:val="4"/>
            <w:tcBorders>
              <w:bottom w:val="single" w:sz="4" w:space="0" w:color="auto"/>
            </w:tcBorders>
          </w:tcPr>
          <w:p w:rsidR="006C1247" w:rsidRPr="004D2C28" w:rsidRDefault="006C124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33" w:type="dxa"/>
            <w:gridSpan w:val="2"/>
            <w:tcBorders>
              <w:bottom w:val="single" w:sz="4" w:space="0" w:color="auto"/>
            </w:tcBorders>
          </w:tcPr>
          <w:p w:rsidR="006C1247" w:rsidRPr="004D2C28" w:rsidRDefault="006C124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57" w:type="dxa"/>
            <w:gridSpan w:val="5"/>
            <w:tcBorders>
              <w:bottom w:val="single" w:sz="4" w:space="0" w:color="auto"/>
            </w:tcBorders>
          </w:tcPr>
          <w:p w:rsidR="006C1247" w:rsidRPr="004D2C28" w:rsidRDefault="006C124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97" w:type="dxa"/>
            <w:gridSpan w:val="4"/>
            <w:tcBorders>
              <w:bottom w:val="single" w:sz="4" w:space="0" w:color="auto"/>
            </w:tcBorders>
          </w:tcPr>
          <w:p w:rsidR="006C1247" w:rsidRPr="004D2C28" w:rsidRDefault="006C124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746" w:type="dxa"/>
            <w:gridSpan w:val="4"/>
            <w:tcBorders>
              <w:bottom w:val="single" w:sz="4" w:space="0" w:color="auto"/>
            </w:tcBorders>
          </w:tcPr>
          <w:p w:rsidR="006C1247" w:rsidRPr="004D2C28" w:rsidRDefault="006C124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34" w:type="dxa"/>
            <w:gridSpan w:val="2"/>
            <w:tcBorders>
              <w:bottom w:val="single" w:sz="4" w:space="0" w:color="auto"/>
            </w:tcBorders>
          </w:tcPr>
          <w:p w:rsidR="006C1247" w:rsidRPr="004D2C28" w:rsidRDefault="006C124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44" w:type="dxa"/>
            <w:gridSpan w:val="5"/>
            <w:tcBorders>
              <w:bottom w:val="single" w:sz="4" w:space="0" w:color="auto"/>
            </w:tcBorders>
          </w:tcPr>
          <w:p w:rsidR="006C1247" w:rsidRPr="004D2C28" w:rsidRDefault="006C124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356" w:type="dxa"/>
            <w:gridSpan w:val="4"/>
            <w:tcBorders>
              <w:bottom w:val="single" w:sz="4" w:space="0" w:color="auto"/>
            </w:tcBorders>
          </w:tcPr>
          <w:p w:rsidR="006C1247" w:rsidRPr="004D2C28" w:rsidRDefault="006C124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80" w:type="dxa"/>
            <w:gridSpan w:val="5"/>
            <w:tcBorders>
              <w:bottom w:val="single" w:sz="4" w:space="0" w:color="auto"/>
            </w:tcBorders>
          </w:tcPr>
          <w:p w:rsidR="006C1247" w:rsidRPr="004D2C28" w:rsidRDefault="006C124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786" w:type="dxa"/>
            <w:gridSpan w:val="6"/>
            <w:tcBorders>
              <w:bottom w:val="single" w:sz="4" w:space="0" w:color="auto"/>
            </w:tcBorders>
          </w:tcPr>
          <w:p w:rsidR="006C1247" w:rsidRPr="004D2C28" w:rsidRDefault="006C124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08" w:type="dxa"/>
            <w:tcBorders>
              <w:bottom w:val="single" w:sz="4" w:space="0" w:color="auto"/>
            </w:tcBorders>
          </w:tcPr>
          <w:p w:rsidR="006C1247" w:rsidRPr="004D2C28" w:rsidRDefault="006C1247" w:rsidP="00950D81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28" w:type="dxa"/>
            <w:vMerge/>
            <w:tcBorders>
              <w:bottom w:val="single" w:sz="4" w:space="0" w:color="auto"/>
            </w:tcBorders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  <w:vMerge/>
            <w:tcBorders>
              <w:bottom w:val="single" w:sz="4" w:space="0" w:color="auto"/>
            </w:tcBorders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2012"/>
        </w:trPr>
        <w:tc>
          <w:tcPr>
            <w:tcW w:w="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47" w:rsidRPr="004D2C28" w:rsidRDefault="006C1247" w:rsidP="00950D81">
            <w:pPr>
              <w:pStyle w:val="Iauiue1"/>
              <w:tabs>
                <w:tab w:val="left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военнослужащие, предназначенные для несения караульной службы (службы с оружием)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C1247" w:rsidRPr="004D2C28" w:rsidRDefault="006C1247" w:rsidP="007B28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Командир, НШ,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 xml:space="preserve"> ,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ПК по РЛС частей, Группа профессионально-психологического отбора, психолог воинской части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247" w:rsidRPr="004D2C28" w:rsidRDefault="006C1247" w:rsidP="007B28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7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247" w:rsidRPr="004D2C28" w:rsidRDefault="006C124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247" w:rsidRPr="004D2C28" w:rsidRDefault="006C124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5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247" w:rsidRPr="004D2C28" w:rsidRDefault="006C124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9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247" w:rsidRPr="004D2C28" w:rsidRDefault="006C124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74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247" w:rsidRPr="004D2C28" w:rsidRDefault="006C124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247" w:rsidRPr="004D2C28" w:rsidRDefault="006C124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4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247" w:rsidRPr="004D2C28" w:rsidRDefault="006C124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35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247" w:rsidRPr="004D2C28" w:rsidRDefault="006C124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247" w:rsidRPr="004D2C28" w:rsidRDefault="006C124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78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247" w:rsidRPr="004D2C28" w:rsidRDefault="006C124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247" w:rsidRPr="004D2C28" w:rsidRDefault="006C124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28" w:type="dxa"/>
            <w:tcBorders>
              <w:top w:val="single" w:sz="4" w:space="0" w:color="auto"/>
              <w:bottom w:val="single" w:sz="4" w:space="0" w:color="auto"/>
            </w:tcBorders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auto"/>
              <w:bottom w:val="single" w:sz="4" w:space="0" w:color="auto"/>
            </w:tcBorders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2012"/>
        </w:trPr>
        <w:tc>
          <w:tcPr>
            <w:tcW w:w="395" w:type="dxa"/>
            <w:gridSpan w:val="2"/>
            <w:tcBorders>
              <w:top w:val="single" w:sz="4" w:space="0" w:color="auto"/>
            </w:tcBorders>
          </w:tcPr>
          <w:p w:rsidR="006C1247" w:rsidRPr="004D2C28" w:rsidRDefault="00411F99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5</w:t>
            </w:r>
          </w:p>
        </w:tc>
        <w:tc>
          <w:tcPr>
            <w:tcW w:w="3662" w:type="dxa"/>
            <w:tcBorders>
              <w:top w:val="single" w:sz="4" w:space="0" w:color="auto"/>
            </w:tcBorders>
          </w:tcPr>
          <w:p w:rsidR="006C1247" w:rsidRPr="004D2C28" w:rsidRDefault="006C1247" w:rsidP="004219E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обязательных меро</w:t>
            </w:r>
            <w:r w:rsidR="005E0948" w:rsidRPr="004D2C28">
              <w:rPr>
                <w:rFonts w:ascii="Arial" w:hAnsi="Arial" w:cs="Arial"/>
                <w:sz w:val="16"/>
                <w:szCs w:val="16"/>
              </w:rPr>
              <w:t>приятий по подбору расстановке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караулов и суточных нарядов с оружием в соответствии с приказом командующего войсками Южного военного округа № 111</w:t>
            </w:r>
          </w:p>
          <w:p w:rsidR="006C1247" w:rsidRPr="004D2C28" w:rsidRDefault="006C1247" w:rsidP="004219E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От «22» марта 2012 г «О дополнительных мерах по организации караульной службы</w:t>
            </w:r>
            <w:r w:rsidR="005E0948"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D2C28">
              <w:rPr>
                <w:rFonts w:ascii="Arial" w:hAnsi="Arial" w:cs="Arial"/>
                <w:sz w:val="16"/>
                <w:szCs w:val="16"/>
              </w:rPr>
              <w:t>в войсках Южного военного округа»</w:t>
            </w:r>
          </w:p>
          <w:p w:rsidR="006C1247" w:rsidRPr="004D2C28" w:rsidRDefault="006C1247" w:rsidP="00950D81">
            <w:pPr>
              <w:pStyle w:val="Iauiue1"/>
              <w:tabs>
                <w:tab w:val="left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6C1247" w:rsidRPr="004D2C28" w:rsidRDefault="006C1247" w:rsidP="006C12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НШ,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 xml:space="preserve"> ,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ПК по РЛС бригады, Группа профессионально-психологического отбора, психолог воинской части, военнослужащие, предназначенные для несения караульной службы (службы с оружием)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</w:tcBorders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 части</w:t>
            </w:r>
          </w:p>
        </w:tc>
        <w:tc>
          <w:tcPr>
            <w:tcW w:w="6664" w:type="dxa"/>
            <w:gridSpan w:val="44"/>
            <w:tcBorders>
              <w:top w:val="single" w:sz="4" w:space="0" w:color="auto"/>
            </w:tcBorders>
            <w:vAlign w:val="center"/>
          </w:tcPr>
          <w:p w:rsidR="006C1247" w:rsidRPr="004D2C28" w:rsidRDefault="006C1247" w:rsidP="0095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  <w:tcBorders>
              <w:top w:val="single" w:sz="4" w:space="0" w:color="auto"/>
            </w:tcBorders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</w:tcBorders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411F99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662" w:type="dxa"/>
          </w:tcPr>
          <w:p w:rsidR="006C1247" w:rsidRPr="004D2C28" w:rsidRDefault="006C1247" w:rsidP="007B2888">
            <w:pPr>
              <w:pStyle w:val="Iauiue1"/>
              <w:tabs>
                <w:tab w:val="left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занятий по совершенствованию военной подготовки, полученной до призыва на военную службу, углубленное медицинское обследование с привлечением врачей-специалистов, встречи с командованием соединения (воинской части), вечера вопросов и ответов, прием по личным вопросам, индивидуальные беседы и т.д.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л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Ш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6C1247" w:rsidRPr="004D2C28" w:rsidRDefault="00AD3415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6C1247"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  <w:proofErr w:type="gramStart"/>
            <w:r w:rsidR="006C1247" w:rsidRPr="004D2C28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="006C1247" w:rsidRPr="004D2C28">
              <w:rPr>
                <w:rFonts w:ascii="Arial" w:hAnsi="Arial" w:cs="Arial"/>
                <w:sz w:val="16"/>
                <w:szCs w:val="16"/>
              </w:rPr>
              <w:t>МС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0B656F" w:rsidP="007B288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 прибытию личного состава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411F99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Подбор суточного наряда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командиры взводов, старшины,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санинстр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. рот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 батальона, командиры рот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За 2-3 дня до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заступления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в наряд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411F99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Доведение до личного состава о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заступлении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в суточный наряд.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Личный состав подразделений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от, старшины, командиры подраздел.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Не позднее суток до 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заступления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в наряд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411F99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Практическая подготовка лиц суточного наряда:</w:t>
            </w:r>
          </w:p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караула на караульном городке;</w:t>
            </w:r>
          </w:p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наряда по ротам (батареям) на местах несения службы;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Личный состав подразделений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</w:t>
            </w:r>
            <w:r w:rsidR="00411F9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D2C28">
              <w:rPr>
                <w:rFonts w:ascii="Arial" w:hAnsi="Arial" w:cs="Arial"/>
                <w:sz w:val="16"/>
                <w:szCs w:val="16"/>
              </w:rPr>
              <w:t>батальон</w:t>
            </w:r>
            <w:r w:rsidR="00411F99">
              <w:rPr>
                <w:rFonts w:ascii="Arial" w:hAnsi="Arial" w:cs="Arial"/>
                <w:sz w:val="16"/>
                <w:szCs w:val="16"/>
              </w:rPr>
              <w:t>а</w:t>
            </w:r>
            <w:r w:rsidRPr="004D2C28">
              <w:rPr>
                <w:rFonts w:ascii="Arial" w:hAnsi="Arial" w:cs="Arial"/>
                <w:sz w:val="16"/>
                <w:szCs w:val="16"/>
              </w:rPr>
              <w:t>, рот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В день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заступления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в наряд, в часы определенные распорядком дня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411F99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Контроль за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несением службы суточного наряда.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Офицеры, прапорщики батальона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 батальон</w:t>
            </w:r>
            <w:r w:rsidR="00411F99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Круглосуточно (караулов – по одному из четырех разработанных вариантов проверки, утвержденных командующим объединения)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411F99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11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Разбор несения службы личным составом караулов.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Личный состав сменившихся караулов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 батальон</w:t>
            </w:r>
            <w:r w:rsidR="00411F99">
              <w:rPr>
                <w:rFonts w:ascii="Arial" w:hAnsi="Arial" w:cs="Arial"/>
                <w:sz w:val="16"/>
                <w:szCs w:val="16"/>
              </w:rPr>
              <w:t>а</w:t>
            </w:r>
            <w:r w:rsidRPr="004D2C28">
              <w:rPr>
                <w:rFonts w:ascii="Arial" w:hAnsi="Arial" w:cs="Arial"/>
                <w:sz w:val="16"/>
                <w:szCs w:val="16"/>
              </w:rPr>
              <w:t>, рот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Не позднее следующего дня после смены караула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bottom w:val="nil"/>
            </w:tcBorders>
          </w:tcPr>
          <w:p w:rsidR="006C1247" w:rsidRPr="004D2C28" w:rsidRDefault="00411F99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Ведение листов нарядов: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  <w:bottom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- на офицеров 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офицеры, прапорщики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</w:t>
            </w:r>
            <w:r w:rsidR="00411F99">
              <w:rPr>
                <w:rFonts w:ascii="Arial" w:hAnsi="Arial" w:cs="Arial"/>
                <w:sz w:val="16"/>
                <w:szCs w:val="16"/>
              </w:rPr>
              <w:t xml:space="preserve"> РБ</w:t>
            </w:r>
            <w:r w:rsidRPr="004D2C28">
              <w:rPr>
                <w:rFonts w:ascii="Arial" w:hAnsi="Arial" w:cs="Arial"/>
                <w:sz w:val="16"/>
                <w:szCs w:val="16"/>
              </w:rPr>
              <w:t>, НШ  батальон</w:t>
            </w:r>
            <w:r w:rsidR="00411F99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  <w:bottom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на сержантов и старшин;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Сержанты и старшины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Командиры рот, старшины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Постоянно 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на солдат.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солдаты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командиры взводов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bottom w:val="nil"/>
            </w:tcBorders>
          </w:tcPr>
          <w:p w:rsidR="006C1247" w:rsidRPr="004D2C28" w:rsidRDefault="00411F99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Подведение итогов повседневной деятельности, службы войск: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  <w:bottom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в отделении, взводе;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Личный состав отделений, взводов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 взвода, отделения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Ежедневно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  <w:bottom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в роте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Личный состав рот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 роты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Еженедельно  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в батальоне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Личный состав батальона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 батальона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Ежемесячно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2270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1E2270" w:rsidRPr="004D2C28" w:rsidRDefault="001E2270" w:rsidP="00C9578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15249" w:type="dxa"/>
            <w:gridSpan w:val="51"/>
          </w:tcPr>
          <w:p w:rsidR="001E2270" w:rsidRPr="004D2C28" w:rsidRDefault="001E2270" w:rsidP="001E2270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b/>
                <w:sz w:val="16"/>
                <w:szCs w:val="16"/>
              </w:rPr>
              <w:t>Мероприятия по совершенствованию материальной базы службы войск</w:t>
            </w: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Дооборудование караульных городков</w:t>
            </w:r>
          </w:p>
        </w:tc>
        <w:tc>
          <w:tcPr>
            <w:tcW w:w="1620" w:type="dxa"/>
            <w:vAlign w:val="center"/>
          </w:tcPr>
          <w:p w:rsidR="006C1247" w:rsidRPr="004D2C28" w:rsidRDefault="000B656F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и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НШ </w:t>
            </w:r>
            <w:r w:rsidR="00411F99">
              <w:rPr>
                <w:rFonts w:ascii="Arial" w:hAnsi="Arial" w:cs="Arial"/>
                <w:sz w:val="16"/>
                <w:szCs w:val="16"/>
              </w:rPr>
              <w:t>РБ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0B656F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" w:type="dxa"/>
            <w:gridSpan w:val="6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5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21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656F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662" w:type="dxa"/>
          </w:tcPr>
          <w:p w:rsidR="000B656F" w:rsidRPr="004D2C28" w:rsidRDefault="000B656F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Дооборудование классов для подготовки караулов</w:t>
            </w:r>
          </w:p>
        </w:tc>
        <w:tc>
          <w:tcPr>
            <w:tcW w:w="1620" w:type="dxa"/>
            <w:vMerge w:val="restart"/>
            <w:vAlign w:val="center"/>
          </w:tcPr>
          <w:p w:rsidR="000B656F" w:rsidRPr="004D2C28" w:rsidRDefault="000B656F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и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НШ </w:t>
            </w:r>
            <w:r w:rsidR="00411F99">
              <w:rPr>
                <w:rFonts w:ascii="Arial" w:hAnsi="Arial" w:cs="Arial"/>
                <w:sz w:val="16"/>
                <w:szCs w:val="16"/>
              </w:rPr>
              <w:t>РБ</w:t>
            </w:r>
          </w:p>
        </w:tc>
        <w:tc>
          <w:tcPr>
            <w:tcW w:w="1462" w:type="dxa"/>
            <w:gridSpan w:val="2"/>
            <w:vAlign w:val="center"/>
          </w:tcPr>
          <w:p w:rsidR="000B656F" w:rsidRPr="004D2C28" w:rsidRDefault="000B656F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</w:t>
            </w:r>
          </w:p>
        </w:tc>
        <w:tc>
          <w:tcPr>
            <w:tcW w:w="552" w:type="dxa"/>
            <w:gridSpan w:val="2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46" w:type="dxa"/>
            <w:gridSpan w:val="2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" w:type="dxa"/>
            <w:gridSpan w:val="6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5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5" w:type="dxa"/>
            <w:gridSpan w:val="4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gridSpan w:val="4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21" w:type="dxa"/>
            <w:gridSpan w:val="5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0B656F" w:rsidRPr="004D2C28" w:rsidRDefault="000B656F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0B656F" w:rsidRPr="004D2C28" w:rsidRDefault="000B656F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0B656F" w:rsidRPr="004D2C28" w:rsidRDefault="000B656F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2270" w:rsidRPr="004D2C28" w:rsidTr="00FD44D4">
        <w:trPr>
          <w:cantSplit/>
          <w:trHeight w:val="103"/>
        </w:trPr>
        <w:tc>
          <w:tcPr>
            <w:tcW w:w="395" w:type="dxa"/>
            <w:gridSpan w:val="2"/>
            <w:vMerge w:val="restart"/>
          </w:tcPr>
          <w:p w:rsidR="001E2270" w:rsidRPr="004D2C28" w:rsidRDefault="001E227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662" w:type="dxa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Дооборудование мест несения службы суточным нарядом, уточнение инструкций лицам суточного наряда и других документов на местах несения службы</w:t>
            </w:r>
          </w:p>
        </w:tc>
        <w:tc>
          <w:tcPr>
            <w:tcW w:w="1620" w:type="dxa"/>
            <w:vMerge/>
            <w:vAlign w:val="center"/>
          </w:tcPr>
          <w:p w:rsidR="001E2270" w:rsidRPr="004D2C28" w:rsidRDefault="001E2270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1E2270" w:rsidRPr="004D2C28" w:rsidRDefault="001E2270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</w:t>
            </w:r>
          </w:p>
        </w:tc>
        <w:tc>
          <w:tcPr>
            <w:tcW w:w="552" w:type="dxa"/>
            <w:gridSpan w:val="2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" w:type="dxa"/>
            <w:gridSpan w:val="6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5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5" w:type="dxa"/>
            <w:gridSpan w:val="4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74" w:type="dxa"/>
            <w:gridSpan w:val="4"/>
            <w:vAlign w:val="center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28" w:type="dxa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1E2270" w:rsidRPr="004D2C28" w:rsidRDefault="001E227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1E2270" w:rsidRPr="004D2C28" w:rsidRDefault="001E227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2270" w:rsidRPr="004D2C28" w:rsidTr="00FD44D4">
        <w:trPr>
          <w:cantSplit/>
          <w:trHeight w:val="355"/>
        </w:trPr>
        <w:tc>
          <w:tcPr>
            <w:tcW w:w="395" w:type="dxa"/>
            <w:gridSpan w:val="2"/>
            <w:vMerge/>
          </w:tcPr>
          <w:p w:rsidR="001E2270" w:rsidRPr="004D2C28" w:rsidRDefault="001E227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Дооборудование классов для теоретической подготовки караулов</w:t>
            </w:r>
          </w:p>
        </w:tc>
        <w:tc>
          <w:tcPr>
            <w:tcW w:w="1620" w:type="dxa"/>
            <w:vMerge/>
            <w:vAlign w:val="center"/>
          </w:tcPr>
          <w:p w:rsidR="001E2270" w:rsidRPr="004D2C28" w:rsidRDefault="001E2270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1E2270" w:rsidRPr="004D2C28" w:rsidRDefault="001E2270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</w:t>
            </w:r>
          </w:p>
        </w:tc>
        <w:tc>
          <w:tcPr>
            <w:tcW w:w="552" w:type="dxa"/>
            <w:gridSpan w:val="2"/>
            <w:vAlign w:val="center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" w:type="dxa"/>
            <w:gridSpan w:val="6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5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5" w:type="dxa"/>
            <w:gridSpan w:val="4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574" w:type="dxa"/>
            <w:gridSpan w:val="4"/>
            <w:vAlign w:val="center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628" w:type="dxa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1E2270" w:rsidRPr="004D2C28" w:rsidRDefault="001E227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1E2270" w:rsidRPr="004D2C28" w:rsidRDefault="001E227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2270" w:rsidRPr="004D2C28" w:rsidTr="00FD44D4">
        <w:trPr>
          <w:cantSplit/>
          <w:trHeight w:val="103"/>
        </w:trPr>
        <w:tc>
          <w:tcPr>
            <w:tcW w:w="395" w:type="dxa"/>
            <w:gridSpan w:val="2"/>
            <w:vMerge/>
          </w:tcPr>
          <w:p w:rsidR="001E2270" w:rsidRPr="004D2C28" w:rsidRDefault="001E227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1E2270" w:rsidRPr="004D2C28" w:rsidRDefault="001E2270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Строительство  классов для теоретической подготовки караулов</w:t>
            </w:r>
          </w:p>
        </w:tc>
        <w:tc>
          <w:tcPr>
            <w:tcW w:w="1620" w:type="dxa"/>
            <w:vAlign w:val="center"/>
          </w:tcPr>
          <w:p w:rsidR="001E2270" w:rsidRPr="004D2C28" w:rsidRDefault="001E2270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и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НШ </w:t>
            </w:r>
            <w:r>
              <w:rPr>
                <w:rFonts w:ascii="Arial" w:hAnsi="Arial" w:cs="Arial"/>
                <w:sz w:val="16"/>
                <w:szCs w:val="16"/>
              </w:rPr>
              <w:t>РБ</w:t>
            </w:r>
          </w:p>
        </w:tc>
        <w:tc>
          <w:tcPr>
            <w:tcW w:w="1462" w:type="dxa"/>
            <w:gridSpan w:val="2"/>
            <w:vAlign w:val="center"/>
          </w:tcPr>
          <w:p w:rsidR="001E2270" w:rsidRPr="004D2C28" w:rsidRDefault="001E2270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</w:t>
            </w:r>
          </w:p>
        </w:tc>
        <w:tc>
          <w:tcPr>
            <w:tcW w:w="6664" w:type="dxa"/>
            <w:gridSpan w:val="44"/>
            <w:vAlign w:val="center"/>
          </w:tcPr>
          <w:p w:rsidR="001E2270" w:rsidRPr="004D2C28" w:rsidRDefault="001E2270" w:rsidP="00B43D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При поступлении материальных средств</w:t>
            </w:r>
          </w:p>
        </w:tc>
        <w:tc>
          <w:tcPr>
            <w:tcW w:w="628" w:type="dxa"/>
          </w:tcPr>
          <w:p w:rsidR="001E2270" w:rsidRPr="004D2C28" w:rsidRDefault="001E2270" w:rsidP="00774F2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1E2270" w:rsidRPr="004D2C28" w:rsidRDefault="001E2270" w:rsidP="00774F27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1E2270" w:rsidRPr="004D2C28" w:rsidRDefault="001E2270" w:rsidP="00774F27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2270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1E2270" w:rsidRPr="004D2C28" w:rsidRDefault="001E2270" w:rsidP="00C9578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15249" w:type="dxa"/>
            <w:gridSpan w:val="51"/>
          </w:tcPr>
          <w:p w:rsidR="001E2270" w:rsidRPr="004D2C28" w:rsidRDefault="001E2270" w:rsidP="001E2270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b/>
                <w:sz w:val="16"/>
                <w:szCs w:val="16"/>
              </w:rPr>
              <w:t xml:space="preserve">Мероприятия по обеспечению </w:t>
            </w:r>
            <w:proofErr w:type="spellStart"/>
            <w:r w:rsidRPr="004D2C28">
              <w:rPr>
                <w:rFonts w:ascii="Arial" w:hAnsi="Arial" w:cs="Arial"/>
                <w:b/>
                <w:sz w:val="16"/>
                <w:szCs w:val="16"/>
              </w:rPr>
              <w:t>взрыв</w:t>
            </w:r>
            <w:proofErr w:type="gramStart"/>
            <w:r w:rsidRPr="004D2C28">
              <w:rPr>
                <w:rFonts w:ascii="Arial" w:hAnsi="Arial" w:cs="Arial"/>
                <w:b/>
                <w:sz w:val="16"/>
                <w:szCs w:val="16"/>
              </w:rPr>
              <w:t>о</w:t>
            </w:r>
            <w:proofErr w:type="spellEnd"/>
            <w:r w:rsidRPr="004D2C28">
              <w:rPr>
                <w:rFonts w:ascii="Arial" w:hAnsi="Arial" w:cs="Arial"/>
                <w:b/>
                <w:sz w:val="16"/>
                <w:szCs w:val="16"/>
              </w:rPr>
              <w:t>-</w:t>
            </w:r>
            <w:proofErr w:type="gramEnd"/>
            <w:r w:rsidRPr="004D2C28">
              <w:rPr>
                <w:rFonts w:ascii="Arial" w:hAnsi="Arial" w:cs="Arial"/>
                <w:b/>
                <w:sz w:val="16"/>
                <w:szCs w:val="16"/>
              </w:rPr>
              <w:t xml:space="preserve"> и пожаробезопасности складов с оружием и боеприпасами</w:t>
            </w: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Издание приказов по части с перечнем </w:t>
            </w:r>
            <w:proofErr w:type="spellStart"/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взрыво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-пожароопасных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зданий и сооружений, подлежащих ежедневному осмотру лицами пожарного наряда части в присутствии ответственных за противопожарное состояние этих объектов.  </w:t>
            </w:r>
          </w:p>
        </w:tc>
        <w:tc>
          <w:tcPr>
            <w:tcW w:w="1620" w:type="dxa"/>
            <w:vAlign w:val="center"/>
          </w:tcPr>
          <w:p w:rsidR="006C1247" w:rsidRPr="004D2C28" w:rsidRDefault="00411F99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и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НШ </w:t>
            </w:r>
            <w:r>
              <w:rPr>
                <w:rFonts w:ascii="Arial" w:hAnsi="Arial" w:cs="Arial"/>
                <w:sz w:val="16"/>
                <w:szCs w:val="16"/>
              </w:rPr>
              <w:t>РБ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0B656F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Ш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бр</w:t>
            </w:r>
            <w:proofErr w:type="spellEnd"/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" w:type="dxa"/>
            <w:gridSpan w:val="6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5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3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411F99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Обучение штатных (нештатных) пожарных команд действия по тушению пожаров на складах с оружием и боеприпасами.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Личный состав нештатных пожарных команд</w:t>
            </w:r>
          </w:p>
        </w:tc>
        <w:tc>
          <w:tcPr>
            <w:tcW w:w="1462" w:type="dxa"/>
            <w:gridSpan w:val="2"/>
            <w:vAlign w:val="center"/>
          </w:tcPr>
          <w:p w:rsidR="000B656F" w:rsidRPr="004D2C28" w:rsidRDefault="00AD3415" w:rsidP="00FD44D4">
            <w:pPr>
              <w:pStyle w:val="23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 w:val="0"/>
                <w:sz w:val="16"/>
                <w:szCs w:val="16"/>
              </w:rPr>
              <w:t>ЗКБр</w:t>
            </w:r>
            <w:proofErr w:type="spellEnd"/>
            <w:r w:rsidR="000B656F" w:rsidRPr="004D2C28">
              <w:rPr>
                <w:rFonts w:ascii="Arial" w:hAnsi="Arial" w:cs="Arial"/>
                <w:i w:val="0"/>
                <w:sz w:val="16"/>
                <w:szCs w:val="16"/>
              </w:rPr>
              <w:t xml:space="preserve"> по МТО,</w:t>
            </w:r>
          </w:p>
          <w:p w:rsidR="006C1247" w:rsidRPr="004D2C28" w:rsidRDefault="006C1247" w:rsidP="00FD44D4">
            <w:pPr>
              <w:pStyle w:val="23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 w:val="0"/>
                <w:sz w:val="16"/>
                <w:szCs w:val="16"/>
              </w:rPr>
            </w:pPr>
            <w:r w:rsidRPr="004D2C28">
              <w:rPr>
                <w:rFonts w:ascii="Arial" w:hAnsi="Arial" w:cs="Arial"/>
                <w:i w:val="0"/>
                <w:sz w:val="16"/>
                <w:szCs w:val="16"/>
              </w:rPr>
              <w:t>.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Согласно плана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подготовки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411F99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Инструктаж по мерам пожарной безопасности и действиям при возникновении пожара с записью в «Журнал учета проведения инструктажа по противопожарной защите личного состава части»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Военнослужащие, служащие РА, привлекаемые для производства работ</w:t>
            </w:r>
          </w:p>
        </w:tc>
        <w:tc>
          <w:tcPr>
            <w:tcW w:w="1462" w:type="dxa"/>
            <w:gridSpan w:val="2"/>
            <w:vAlign w:val="center"/>
          </w:tcPr>
          <w:p w:rsidR="000B656F" w:rsidRPr="004D2C28" w:rsidRDefault="00AD3415" w:rsidP="00FD44D4">
            <w:pPr>
              <w:pStyle w:val="23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 w:val="0"/>
                <w:sz w:val="16"/>
                <w:szCs w:val="16"/>
              </w:rPr>
              <w:t>ЗКБр</w:t>
            </w:r>
            <w:proofErr w:type="spellEnd"/>
            <w:r w:rsidR="000B656F" w:rsidRPr="004D2C28">
              <w:rPr>
                <w:rFonts w:ascii="Arial" w:hAnsi="Arial" w:cs="Arial"/>
                <w:i w:val="0"/>
                <w:sz w:val="16"/>
                <w:szCs w:val="16"/>
              </w:rPr>
              <w:t xml:space="preserve"> по МТО,</w:t>
            </w:r>
          </w:p>
          <w:p w:rsidR="006C1247" w:rsidRPr="004D2C28" w:rsidRDefault="006C1247" w:rsidP="00FD44D4">
            <w:pPr>
              <w:pStyle w:val="23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 w:val="0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i w:val="0"/>
                <w:sz w:val="16"/>
                <w:szCs w:val="16"/>
              </w:rPr>
              <w:t>ответственный</w:t>
            </w:r>
            <w:proofErr w:type="gramEnd"/>
            <w:r w:rsidRPr="004D2C28">
              <w:rPr>
                <w:rFonts w:ascii="Arial" w:hAnsi="Arial" w:cs="Arial"/>
                <w:i w:val="0"/>
                <w:sz w:val="16"/>
                <w:szCs w:val="16"/>
              </w:rPr>
              <w:t xml:space="preserve"> за противопожарное состояние объекта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Непосредственно перед проведением работ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2270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1E2270" w:rsidRPr="004D2C28" w:rsidRDefault="001E2270" w:rsidP="00C9578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15249" w:type="dxa"/>
            <w:gridSpan w:val="51"/>
          </w:tcPr>
          <w:p w:rsidR="001E2270" w:rsidRPr="004D2C28" w:rsidRDefault="001E2270" w:rsidP="001E227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D2C28">
              <w:rPr>
                <w:rFonts w:ascii="Arial" w:hAnsi="Arial" w:cs="Arial"/>
                <w:b/>
                <w:sz w:val="16"/>
                <w:szCs w:val="16"/>
              </w:rPr>
              <w:t>Внедрение, обслуживание и ремонт технических средств охраны</w:t>
            </w: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bottom w:val="nil"/>
            </w:tcBorders>
          </w:tcPr>
          <w:p w:rsidR="006C1247" w:rsidRPr="004D2C28" w:rsidRDefault="000D4C8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3662" w:type="dxa"/>
          </w:tcPr>
          <w:p w:rsidR="006C1247" w:rsidRPr="004D2C28" w:rsidRDefault="006C1247" w:rsidP="00B43D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Отработка и ведение документов по ТСО (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согласно приложения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приказа МО РФ № 400 от 2010 года):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Должностные лица ответственные за отработку и ведение документации</w:t>
            </w:r>
          </w:p>
        </w:tc>
        <w:tc>
          <w:tcPr>
            <w:tcW w:w="1462" w:type="dxa"/>
            <w:gridSpan w:val="2"/>
            <w:vAlign w:val="center"/>
          </w:tcPr>
          <w:p w:rsidR="000B656F" w:rsidRPr="004D2C28" w:rsidRDefault="00AD3415" w:rsidP="00FD44D4">
            <w:pPr>
              <w:pStyle w:val="23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Arial" w:hAnsi="Arial" w:cs="Arial"/>
                <w:i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 w:val="0"/>
                <w:sz w:val="16"/>
                <w:szCs w:val="16"/>
              </w:rPr>
              <w:t>ЗКБр</w:t>
            </w:r>
            <w:proofErr w:type="spellEnd"/>
            <w:r w:rsidR="000B656F" w:rsidRPr="004D2C28">
              <w:rPr>
                <w:rFonts w:ascii="Arial" w:hAnsi="Arial" w:cs="Arial"/>
                <w:i w:val="0"/>
                <w:sz w:val="16"/>
                <w:szCs w:val="16"/>
              </w:rPr>
              <w:t xml:space="preserve"> по МТО,</w:t>
            </w:r>
          </w:p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  <w:bottom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планирующих документов;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" w:type="dxa"/>
            <w:gridSpan w:val="6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5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55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9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  <w:bottom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документов по эксплуатации ТСО;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  <w:bottom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документов по подготовке к допуску личного состава;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документов по учету ТСО.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884DA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Оснащение военных объектов техническими средствами промышленного производства.</w:t>
            </w:r>
          </w:p>
        </w:tc>
        <w:tc>
          <w:tcPr>
            <w:tcW w:w="1620" w:type="dxa"/>
            <w:vAlign w:val="center"/>
          </w:tcPr>
          <w:p w:rsidR="006C1247" w:rsidRPr="004D2C28" w:rsidRDefault="000B656F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Ком и НШ </w:t>
            </w:r>
            <w:r w:rsidR="00AA2CAE">
              <w:rPr>
                <w:rFonts w:ascii="Arial" w:hAnsi="Arial" w:cs="Arial"/>
                <w:sz w:val="16"/>
                <w:szCs w:val="16"/>
              </w:rPr>
              <w:t>РБ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0B656F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бр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Согласно перспективных, годовых планов оснащения объектов ТСО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884DA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Оборудование  охранной сигнализацией:</w:t>
            </w:r>
          </w:p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Хранилищ с боеприпасами;</w:t>
            </w:r>
          </w:p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Комнат для хранения оружия;</w:t>
            </w:r>
          </w:p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Сейфоф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с пистолетами офицеров, хранящихся у дежурного по части.</w:t>
            </w:r>
          </w:p>
        </w:tc>
        <w:tc>
          <w:tcPr>
            <w:tcW w:w="1620" w:type="dxa"/>
            <w:vAlign w:val="center"/>
          </w:tcPr>
          <w:p w:rsidR="006C1247" w:rsidRPr="004D2C28" w:rsidRDefault="000B656F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и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НШ </w:t>
            </w:r>
            <w:r w:rsidR="00AA2CAE">
              <w:rPr>
                <w:rFonts w:ascii="Arial" w:hAnsi="Arial" w:cs="Arial"/>
                <w:sz w:val="16"/>
                <w:szCs w:val="16"/>
              </w:rPr>
              <w:t>РБ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0B656F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НШ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</w:t>
            </w:r>
            <w:r w:rsidR="00AD3415">
              <w:rPr>
                <w:rFonts w:ascii="Arial" w:hAnsi="Arial" w:cs="Arial"/>
                <w:sz w:val="16"/>
                <w:szCs w:val="16"/>
              </w:rPr>
              <w:t>З</w:t>
            </w:r>
            <w:proofErr w:type="gramEnd"/>
            <w:r w:rsidR="00AD3415">
              <w:rPr>
                <w:rFonts w:ascii="Arial" w:hAnsi="Arial" w:cs="Arial"/>
                <w:sz w:val="16"/>
                <w:szCs w:val="16"/>
              </w:rPr>
              <w:t>КБр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по МТО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</w:t>
            </w: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" w:type="dxa"/>
            <w:gridSpan w:val="6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5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9870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455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9870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2270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1E2270" w:rsidRPr="004D2C28" w:rsidRDefault="001E2270" w:rsidP="001E227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15249" w:type="dxa"/>
            <w:gridSpan w:val="51"/>
          </w:tcPr>
          <w:p w:rsidR="001E2270" w:rsidRPr="004D2C28" w:rsidRDefault="001E2270" w:rsidP="001E2270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b/>
                <w:sz w:val="16"/>
                <w:szCs w:val="16"/>
              </w:rPr>
              <w:t>Совершенствование оборудования и мест несения службы суточным нарядом</w:t>
            </w:r>
          </w:p>
        </w:tc>
      </w:tr>
      <w:tr w:rsidR="000B656F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0B656F" w:rsidRPr="004D2C28" w:rsidRDefault="001E227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662" w:type="dxa"/>
          </w:tcPr>
          <w:p w:rsidR="000B656F" w:rsidRPr="004D2C28" w:rsidRDefault="000B656F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Оборудование мест несения службы и отдыха лиц суточного наряда, оформление документации</w:t>
            </w:r>
          </w:p>
        </w:tc>
        <w:tc>
          <w:tcPr>
            <w:tcW w:w="1620" w:type="dxa"/>
            <w:vAlign w:val="center"/>
          </w:tcPr>
          <w:p w:rsidR="000B656F" w:rsidRPr="004D2C28" w:rsidRDefault="000B656F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Начальники объектов</w:t>
            </w:r>
          </w:p>
        </w:tc>
        <w:tc>
          <w:tcPr>
            <w:tcW w:w="1462" w:type="dxa"/>
            <w:gridSpan w:val="2"/>
            <w:vAlign w:val="center"/>
          </w:tcPr>
          <w:p w:rsidR="000B656F" w:rsidRPr="004D2C28" w:rsidRDefault="000B656F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</w:t>
            </w:r>
          </w:p>
        </w:tc>
        <w:tc>
          <w:tcPr>
            <w:tcW w:w="552" w:type="dxa"/>
            <w:gridSpan w:val="2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" w:type="dxa"/>
            <w:gridSpan w:val="6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5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5" w:type="dxa"/>
            <w:gridSpan w:val="4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55" w:type="dxa"/>
            <w:gridSpan w:val="2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3" w:type="dxa"/>
            <w:gridSpan w:val="5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dxa"/>
            <w:gridSpan w:val="5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9" w:type="dxa"/>
            <w:gridSpan w:val="5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28" w:type="dxa"/>
          </w:tcPr>
          <w:p w:rsidR="000B656F" w:rsidRPr="004D2C28" w:rsidRDefault="000B656F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0B656F" w:rsidRPr="004D2C28" w:rsidRDefault="000B656F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0B656F" w:rsidRPr="004D2C28" w:rsidRDefault="000B656F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AA2CAE" w:rsidP="001E227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1E2270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D2C2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D4C81" w:rsidRPr="004D2C28">
              <w:rPr>
                <w:rFonts w:ascii="Arial" w:hAnsi="Arial" w:cs="Arial"/>
                <w:b/>
                <w:sz w:val="16"/>
                <w:szCs w:val="16"/>
              </w:rPr>
              <w:t xml:space="preserve">Мероприятия </w:t>
            </w:r>
            <w:r w:rsidRPr="004D2C28">
              <w:rPr>
                <w:rFonts w:ascii="Arial" w:hAnsi="Arial" w:cs="Arial"/>
                <w:b/>
                <w:sz w:val="16"/>
                <w:szCs w:val="16"/>
              </w:rPr>
              <w:t>по предупреждению хищений оружия и боеприпасов</w:t>
            </w:r>
          </w:p>
        </w:tc>
        <w:tc>
          <w:tcPr>
            <w:tcW w:w="1620" w:type="dxa"/>
            <w:vAlign w:val="center"/>
          </w:tcPr>
          <w:p w:rsidR="006C1247" w:rsidRPr="004D2C28" w:rsidRDefault="00AA2CAE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и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НШ </w:t>
            </w:r>
            <w:r>
              <w:rPr>
                <w:rFonts w:ascii="Arial" w:hAnsi="Arial" w:cs="Arial"/>
                <w:sz w:val="16"/>
                <w:szCs w:val="16"/>
              </w:rPr>
              <w:t>РБ</w:t>
            </w:r>
            <w:r w:rsidR="000B656F" w:rsidRPr="004D2C2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0B656F" w:rsidP="00FD44D4">
            <w:pPr>
              <w:pStyle w:val="32"/>
              <w:jc w:val="center"/>
            </w:pPr>
            <w:r w:rsidRPr="004D2C28">
              <w:t>НШ</w:t>
            </w:r>
            <w:proofErr w:type="gramStart"/>
            <w:r w:rsidRPr="004D2C28">
              <w:t>,Н</w:t>
            </w:r>
            <w:proofErr w:type="gramEnd"/>
            <w:r w:rsidRPr="004D2C28">
              <w:t>С РАВ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" w:type="dxa"/>
            <w:gridSpan w:val="6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5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9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2CAE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AA2CAE" w:rsidRPr="004D2C28" w:rsidRDefault="00AA2CAE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662" w:type="dxa"/>
          </w:tcPr>
          <w:p w:rsidR="00AA2CAE" w:rsidRPr="004D2C28" w:rsidRDefault="00AA2CAE" w:rsidP="000B656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инвентаризации вооружения и боеприпасов в подразделениях, а так же проверка их учета и хранения на складах объединения.</w:t>
            </w:r>
          </w:p>
        </w:tc>
        <w:tc>
          <w:tcPr>
            <w:tcW w:w="1620" w:type="dxa"/>
            <w:vAlign w:val="center"/>
          </w:tcPr>
          <w:p w:rsidR="00AA2CAE" w:rsidRDefault="00AA2CAE" w:rsidP="00BE34E6">
            <w:pPr>
              <w:jc w:val="center"/>
            </w:pPr>
            <w:r w:rsidRPr="00916535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916535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91653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916535">
              <w:rPr>
                <w:rFonts w:ascii="Arial" w:hAnsi="Arial" w:cs="Arial"/>
                <w:sz w:val="16"/>
                <w:szCs w:val="16"/>
              </w:rPr>
              <w:t>и</w:t>
            </w:r>
            <w:proofErr w:type="gramEnd"/>
            <w:r w:rsidRPr="00916535">
              <w:rPr>
                <w:rFonts w:ascii="Arial" w:hAnsi="Arial" w:cs="Arial"/>
                <w:sz w:val="16"/>
                <w:szCs w:val="16"/>
              </w:rPr>
              <w:t xml:space="preserve"> НШ РБ</w:t>
            </w:r>
          </w:p>
        </w:tc>
        <w:tc>
          <w:tcPr>
            <w:tcW w:w="1462" w:type="dxa"/>
            <w:gridSpan w:val="2"/>
            <w:vAlign w:val="center"/>
          </w:tcPr>
          <w:p w:rsidR="00AA2CAE" w:rsidRPr="004D2C28" w:rsidRDefault="00AA2CAE" w:rsidP="00FD44D4">
            <w:pPr>
              <w:pStyle w:val="32"/>
              <w:jc w:val="center"/>
            </w:pPr>
            <w:r w:rsidRPr="004D2C28">
              <w:t>НШ</w:t>
            </w:r>
            <w:proofErr w:type="gramStart"/>
            <w:r w:rsidRPr="004D2C28">
              <w:t>,Н</w:t>
            </w:r>
            <w:proofErr w:type="gramEnd"/>
            <w:r w:rsidRPr="004D2C28">
              <w:t>С РАВ</w:t>
            </w:r>
          </w:p>
        </w:tc>
        <w:tc>
          <w:tcPr>
            <w:tcW w:w="552" w:type="dxa"/>
            <w:gridSpan w:val="2"/>
            <w:vAlign w:val="center"/>
          </w:tcPr>
          <w:p w:rsidR="00AA2CAE" w:rsidRPr="004D2C28" w:rsidRDefault="00AA2CAE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AA2CAE" w:rsidRPr="004D2C28" w:rsidRDefault="00AA2CAE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" w:type="dxa"/>
            <w:gridSpan w:val="6"/>
            <w:vAlign w:val="center"/>
          </w:tcPr>
          <w:p w:rsidR="00AA2CAE" w:rsidRPr="004D2C28" w:rsidRDefault="00AA2CAE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5"/>
            <w:vAlign w:val="center"/>
          </w:tcPr>
          <w:p w:rsidR="00AA2CAE" w:rsidRPr="004D2C28" w:rsidRDefault="00AA2CAE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5" w:type="dxa"/>
            <w:gridSpan w:val="4"/>
            <w:vAlign w:val="center"/>
          </w:tcPr>
          <w:p w:rsidR="00AA2CAE" w:rsidRPr="004D2C28" w:rsidRDefault="00AA2CAE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AA2CAE" w:rsidRPr="004D2C28" w:rsidRDefault="00AA2CAE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455" w:type="dxa"/>
            <w:gridSpan w:val="2"/>
            <w:vAlign w:val="center"/>
          </w:tcPr>
          <w:p w:rsidR="00AA2CAE" w:rsidRPr="004D2C28" w:rsidRDefault="00AA2CAE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3" w:type="dxa"/>
            <w:gridSpan w:val="5"/>
            <w:vAlign w:val="center"/>
          </w:tcPr>
          <w:p w:rsidR="00AA2CAE" w:rsidRPr="004D2C28" w:rsidRDefault="00AA2CAE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dxa"/>
            <w:gridSpan w:val="5"/>
            <w:vAlign w:val="center"/>
          </w:tcPr>
          <w:p w:rsidR="00AA2CAE" w:rsidRPr="004D2C28" w:rsidRDefault="00AA2CAE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vAlign w:val="center"/>
          </w:tcPr>
          <w:p w:rsidR="00AA2CAE" w:rsidRPr="004D2C28" w:rsidRDefault="00AA2CAE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9" w:type="dxa"/>
            <w:gridSpan w:val="5"/>
            <w:vAlign w:val="center"/>
          </w:tcPr>
          <w:p w:rsidR="00AA2CAE" w:rsidRPr="004D2C28" w:rsidRDefault="00AA2CAE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" w:type="dxa"/>
            <w:vAlign w:val="center"/>
          </w:tcPr>
          <w:p w:rsidR="00AA2CAE" w:rsidRPr="004D2C28" w:rsidRDefault="00AA2CAE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628" w:type="dxa"/>
          </w:tcPr>
          <w:p w:rsidR="00AA2CAE" w:rsidRPr="004D2C28" w:rsidRDefault="00AA2CAE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AA2CAE" w:rsidRPr="004D2C28" w:rsidRDefault="00AA2CAE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AA2CAE" w:rsidRPr="004D2C28" w:rsidRDefault="00AA2CAE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2CAE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AA2CAE" w:rsidRPr="004D2C28" w:rsidRDefault="00AA2CAE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662" w:type="dxa"/>
          </w:tcPr>
          <w:p w:rsidR="00AA2CAE" w:rsidRPr="004D2C28" w:rsidRDefault="00AA2CAE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Ведение учета похищенного и утраченного оружия и боеприпасов.</w:t>
            </w:r>
          </w:p>
        </w:tc>
        <w:tc>
          <w:tcPr>
            <w:tcW w:w="1620" w:type="dxa"/>
            <w:vAlign w:val="center"/>
          </w:tcPr>
          <w:p w:rsidR="00AA2CAE" w:rsidRDefault="00AA2CAE" w:rsidP="00BE34E6">
            <w:pPr>
              <w:jc w:val="center"/>
            </w:pPr>
            <w:r w:rsidRPr="00916535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916535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91653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916535">
              <w:rPr>
                <w:rFonts w:ascii="Arial" w:hAnsi="Arial" w:cs="Arial"/>
                <w:sz w:val="16"/>
                <w:szCs w:val="16"/>
              </w:rPr>
              <w:t>и</w:t>
            </w:r>
            <w:proofErr w:type="gramEnd"/>
            <w:r w:rsidRPr="00916535">
              <w:rPr>
                <w:rFonts w:ascii="Arial" w:hAnsi="Arial" w:cs="Arial"/>
                <w:sz w:val="16"/>
                <w:szCs w:val="16"/>
              </w:rPr>
              <w:t xml:space="preserve"> НШ РБ</w:t>
            </w:r>
          </w:p>
        </w:tc>
        <w:tc>
          <w:tcPr>
            <w:tcW w:w="1462" w:type="dxa"/>
            <w:gridSpan w:val="2"/>
            <w:vAlign w:val="center"/>
          </w:tcPr>
          <w:p w:rsidR="00AA2CAE" w:rsidRPr="004D2C28" w:rsidRDefault="00AA2CAE" w:rsidP="00FD44D4">
            <w:pPr>
              <w:pStyle w:val="32"/>
              <w:jc w:val="center"/>
            </w:pPr>
            <w:r w:rsidRPr="004D2C28">
              <w:t>НШ</w:t>
            </w:r>
            <w:proofErr w:type="gramStart"/>
            <w:r w:rsidRPr="004D2C28">
              <w:t>,Н</w:t>
            </w:r>
            <w:proofErr w:type="gramEnd"/>
            <w:r w:rsidRPr="004D2C28">
              <w:t>С РАВ</w:t>
            </w:r>
          </w:p>
        </w:tc>
        <w:tc>
          <w:tcPr>
            <w:tcW w:w="6048" w:type="dxa"/>
            <w:gridSpan w:val="42"/>
            <w:vAlign w:val="center"/>
          </w:tcPr>
          <w:p w:rsidR="00AA2CAE" w:rsidRPr="004D2C28" w:rsidRDefault="00AA2CAE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16" w:type="dxa"/>
            <w:gridSpan w:val="2"/>
            <w:vAlign w:val="center"/>
          </w:tcPr>
          <w:p w:rsidR="00AA2CAE" w:rsidRPr="004D2C28" w:rsidRDefault="00AA2CAE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AA2CAE" w:rsidRPr="004D2C28" w:rsidRDefault="00AA2CAE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AA2CAE" w:rsidRPr="004D2C28" w:rsidRDefault="00AA2CAE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AA2CAE" w:rsidRPr="004D2C28" w:rsidRDefault="00AA2CAE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656F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662" w:type="dxa"/>
          </w:tcPr>
          <w:p w:rsidR="000B656F" w:rsidRPr="004D2C28" w:rsidRDefault="000B656F" w:rsidP="00C10D4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Аттест</w:t>
            </w:r>
            <w:r w:rsidR="00C10D48">
              <w:rPr>
                <w:rFonts w:ascii="Arial" w:hAnsi="Arial" w:cs="Arial"/>
                <w:sz w:val="16"/>
                <w:szCs w:val="16"/>
              </w:rPr>
              <w:t>ация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должностных лиц, ответственных за учет, хранение, выдачу и обеспечение сохранности стрелкового оружия и боеприпасов, членов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внутрипроверочных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комиссий соединений и воинских частей.</w:t>
            </w:r>
          </w:p>
        </w:tc>
        <w:tc>
          <w:tcPr>
            <w:tcW w:w="1620" w:type="dxa"/>
            <w:vAlign w:val="center"/>
          </w:tcPr>
          <w:p w:rsidR="000B656F" w:rsidRPr="004D2C28" w:rsidRDefault="000B656F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категория.</w:t>
            </w:r>
          </w:p>
        </w:tc>
        <w:tc>
          <w:tcPr>
            <w:tcW w:w="1462" w:type="dxa"/>
            <w:gridSpan w:val="2"/>
            <w:vAlign w:val="center"/>
          </w:tcPr>
          <w:p w:rsidR="000B656F" w:rsidRPr="004D2C28" w:rsidRDefault="000B656F" w:rsidP="00FD44D4">
            <w:pPr>
              <w:pStyle w:val="32"/>
              <w:jc w:val="center"/>
            </w:pPr>
            <w:proofErr w:type="spellStart"/>
            <w:r w:rsidRPr="004D2C28">
              <w:t>ЗКБр</w:t>
            </w:r>
            <w:proofErr w:type="spellEnd"/>
            <w:r w:rsidRPr="004D2C28">
              <w:t>, НШ</w:t>
            </w:r>
            <w:proofErr w:type="gramStart"/>
            <w:r w:rsidRPr="004D2C28">
              <w:t>,Н</w:t>
            </w:r>
            <w:proofErr w:type="gramEnd"/>
            <w:r w:rsidRPr="004D2C28">
              <w:t>С РАВ</w:t>
            </w:r>
          </w:p>
        </w:tc>
        <w:tc>
          <w:tcPr>
            <w:tcW w:w="552" w:type="dxa"/>
            <w:gridSpan w:val="2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" w:type="dxa"/>
            <w:gridSpan w:val="6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5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5" w:type="dxa"/>
            <w:gridSpan w:val="4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74" w:type="dxa"/>
            <w:gridSpan w:val="4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B656F" w:rsidRPr="004D2C28" w:rsidRDefault="000B656F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28" w:type="dxa"/>
          </w:tcPr>
          <w:p w:rsidR="000B656F" w:rsidRPr="004D2C28" w:rsidRDefault="000B656F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0B656F" w:rsidRPr="004D2C28" w:rsidRDefault="000B656F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0B656F" w:rsidRPr="004D2C28" w:rsidRDefault="000B656F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1E227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662" w:type="dxa"/>
          </w:tcPr>
          <w:p w:rsidR="006C1247" w:rsidRPr="004D2C28" w:rsidRDefault="006C1247" w:rsidP="00E35AA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Проверка мест хранения стрелкового оружия и боеприпасов составом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внутрипроверочн</w:t>
            </w:r>
            <w:r w:rsidR="00E35AAF">
              <w:rPr>
                <w:rFonts w:ascii="Arial" w:hAnsi="Arial" w:cs="Arial"/>
                <w:sz w:val="16"/>
                <w:szCs w:val="16"/>
              </w:rPr>
              <w:t>ой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комисси</w:t>
            </w:r>
            <w:r w:rsidR="00E35AAF">
              <w:rPr>
                <w:rFonts w:ascii="Arial" w:hAnsi="Arial" w:cs="Arial"/>
                <w:sz w:val="16"/>
                <w:szCs w:val="16"/>
              </w:rPr>
              <w:t>ей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соединени</w:t>
            </w:r>
            <w:r w:rsidR="00E35AAF">
              <w:rPr>
                <w:rFonts w:ascii="Arial" w:hAnsi="Arial" w:cs="Arial"/>
                <w:sz w:val="16"/>
                <w:szCs w:val="16"/>
              </w:rPr>
              <w:t>я</w:t>
            </w:r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Внутри</w:t>
            </w:r>
          </w:p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проверочные комиссии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1C1BD8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С РАВ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Согласно планов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работ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внутрипроверочных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комиссий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1E227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662" w:type="dxa"/>
          </w:tcPr>
          <w:p w:rsidR="006C1247" w:rsidRPr="004D2C28" w:rsidRDefault="006C1247" w:rsidP="000D4C8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Проверка должностными лицами част</w:t>
            </w:r>
            <w:r w:rsidR="000D4C81" w:rsidRPr="004D2C28">
              <w:rPr>
                <w:rFonts w:ascii="Arial" w:hAnsi="Arial" w:cs="Arial"/>
                <w:sz w:val="16"/>
                <w:szCs w:val="16"/>
              </w:rPr>
              <w:t>и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наличия и состояния стрелкового оружия и боеприпасов в подчиненных подразделениях, а так же состояние мест их хранения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согласно требований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приказа МО РФ №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4D2C28">
                <w:rPr>
                  <w:rFonts w:ascii="Arial" w:hAnsi="Arial" w:cs="Arial"/>
                  <w:sz w:val="16"/>
                  <w:szCs w:val="16"/>
                </w:rPr>
                <w:t>1996 г</w:t>
              </w:r>
            </w:smartTag>
            <w:r w:rsidRPr="004D2C28">
              <w:rPr>
                <w:rFonts w:ascii="Arial" w:hAnsi="Arial" w:cs="Arial"/>
                <w:sz w:val="16"/>
                <w:szCs w:val="16"/>
              </w:rPr>
              <w:t>. № 90 с записью результатов проверки в книгу осмотра (проверки) вооружения, военной техники и боеприпасов роты.</w:t>
            </w:r>
          </w:p>
        </w:tc>
        <w:tc>
          <w:tcPr>
            <w:tcW w:w="1620" w:type="dxa"/>
            <w:vAlign w:val="center"/>
          </w:tcPr>
          <w:p w:rsidR="006C1247" w:rsidRPr="004D2C28" w:rsidRDefault="001C1BD8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1C1BD8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Должностные лица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Согласно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утвержденных графиков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1E227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6</w:t>
            </w:r>
          </w:p>
        </w:tc>
        <w:tc>
          <w:tcPr>
            <w:tcW w:w="3662" w:type="dxa"/>
          </w:tcPr>
          <w:p w:rsidR="006C1247" w:rsidRPr="004D2C28" w:rsidRDefault="006C1247" w:rsidP="001C1BD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Проведение документальных ревизий </w:t>
            </w:r>
            <w:r w:rsidR="001C1BD8" w:rsidRPr="004D2C28">
              <w:rPr>
                <w:rFonts w:ascii="Arial" w:hAnsi="Arial" w:cs="Arial"/>
                <w:sz w:val="16"/>
                <w:szCs w:val="16"/>
              </w:rPr>
              <w:t xml:space="preserve">подразделений со </w:t>
            </w:r>
            <w:r w:rsidRPr="004D2C28">
              <w:rPr>
                <w:rFonts w:ascii="Arial" w:hAnsi="Arial" w:cs="Arial"/>
                <w:sz w:val="16"/>
                <w:szCs w:val="16"/>
              </w:rPr>
              <w:t>служб</w:t>
            </w:r>
            <w:r w:rsidR="001C1BD8" w:rsidRPr="004D2C28">
              <w:rPr>
                <w:rFonts w:ascii="Arial" w:hAnsi="Arial" w:cs="Arial"/>
                <w:sz w:val="16"/>
                <w:szCs w:val="16"/>
              </w:rPr>
              <w:t>ой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РАВ с инвентаризацией стрелкового оружия и боеприпасов.</w:t>
            </w:r>
          </w:p>
        </w:tc>
        <w:tc>
          <w:tcPr>
            <w:tcW w:w="1620" w:type="dxa"/>
            <w:vAlign w:val="center"/>
          </w:tcPr>
          <w:p w:rsidR="001C1BD8" w:rsidRPr="004D2C28" w:rsidRDefault="00AA2CAE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и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НШ </w:t>
            </w:r>
            <w:r>
              <w:rPr>
                <w:rFonts w:ascii="Arial" w:hAnsi="Arial" w:cs="Arial"/>
                <w:sz w:val="16"/>
                <w:szCs w:val="16"/>
              </w:rPr>
              <w:t>РБ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DC09A4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НС РАВ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внутрипров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комиссии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 плану работы ревизий службы РАВ ЮВО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1E227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Организация жесткого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контроля за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подготовкой и несением службы военнослужащими в суточном наряде и карауле, обеспечение индивидуального подбора военнослужащих для назначения в караул и внутренний наряд с оружием.</w:t>
            </w:r>
          </w:p>
        </w:tc>
        <w:tc>
          <w:tcPr>
            <w:tcW w:w="1620" w:type="dxa"/>
            <w:vAlign w:val="center"/>
          </w:tcPr>
          <w:p w:rsidR="006C1247" w:rsidRPr="004D2C28" w:rsidRDefault="00AA2CAE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и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НШ </w:t>
            </w:r>
            <w:r>
              <w:rPr>
                <w:rFonts w:ascii="Arial" w:hAnsi="Arial" w:cs="Arial"/>
                <w:sz w:val="16"/>
                <w:szCs w:val="16"/>
              </w:rPr>
              <w:t>РБ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1E227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662" w:type="dxa"/>
          </w:tcPr>
          <w:p w:rsidR="006C1247" w:rsidRPr="004D2C28" w:rsidRDefault="006C1247" w:rsidP="001C1BD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Проверка состояния сохранности стрелкового оружия и боеприпасов </w:t>
            </w:r>
            <w:r w:rsidR="001C1BD8" w:rsidRPr="004D2C28">
              <w:rPr>
                <w:rFonts w:ascii="Arial" w:hAnsi="Arial" w:cs="Arial"/>
                <w:sz w:val="16"/>
                <w:szCs w:val="16"/>
              </w:rPr>
              <w:t>в подразделениях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с оформлением актов и изданием приказов по результатам проверок 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Командиры</w:t>
            </w:r>
          </w:p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подразделений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НСРАВ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 раза в год, по отдельному плану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1E227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3662" w:type="dxa"/>
          </w:tcPr>
          <w:p w:rsidR="006C1247" w:rsidRPr="004D2C28" w:rsidRDefault="006C1247" w:rsidP="00AA2C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занятий с личным составом подразделений по изучению статей. УК РФ об уголовной ответственности за хищение, утрату и незаконное хранение стрелкового оружия (боеприпасов). Доведение до всех категорий военнослужащих случаев их хищений и утрат в войсках объединения в          201</w:t>
            </w:r>
            <w:r w:rsidR="00AA2CAE">
              <w:rPr>
                <w:rFonts w:ascii="Arial" w:hAnsi="Arial" w:cs="Arial"/>
                <w:sz w:val="16"/>
                <w:szCs w:val="16"/>
              </w:rPr>
              <w:t>2</w:t>
            </w:r>
            <w:r w:rsidRPr="004D2C28">
              <w:rPr>
                <w:rFonts w:ascii="Arial" w:hAnsi="Arial" w:cs="Arial"/>
                <w:sz w:val="16"/>
                <w:szCs w:val="16"/>
              </w:rPr>
              <w:t>-201</w:t>
            </w:r>
            <w:r w:rsidR="00AA2CAE">
              <w:rPr>
                <w:rFonts w:ascii="Arial" w:hAnsi="Arial" w:cs="Arial"/>
                <w:sz w:val="16"/>
                <w:szCs w:val="16"/>
              </w:rPr>
              <w:t>3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    годах и принятым к ним мерам уголовной ответственности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ind w:firstLine="1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л/состав подразделений и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ind w:firstLine="1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Командир </w:t>
            </w:r>
            <w:r w:rsidR="001C1BD8" w:rsidRPr="004D2C28">
              <w:rPr>
                <w:rFonts w:ascii="Arial" w:hAnsi="Arial" w:cs="Arial"/>
                <w:sz w:val="16"/>
                <w:szCs w:val="16"/>
              </w:rPr>
              <w:t xml:space="preserve">бригады и </w:t>
            </w:r>
            <w:proofErr w:type="spellStart"/>
            <w:r w:rsidR="001C1BD8" w:rsidRPr="004D2C28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="001C1BD8" w:rsidRPr="004D2C28">
              <w:rPr>
                <w:rFonts w:ascii="Arial" w:hAnsi="Arial" w:cs="Arial"/>
                <w:sz w:val="16"/>
                <w:szCs w:val="16"/>
              </w:rPr>
              <w:t>.п</w:t>
            </w:r>
            <w:proofErr w:type="gramEnd"/>
            <w:r w:rsidR="001C1BD8" w:rsidRPr="004D2C28">
              <w:rPr>
                <w:rFonts w:ascii="Arial" w:hAnsi="Arial" w:cs="Arial"/>
                <w:sz w:val="16"/>
                <w:szCs w:val="16"/>
              </w:rPr>
              <w:t>одразделений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Ежемесячно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1E22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</w:t>
            </w:r>
            <w:r w:rsidR="001E227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ind w:left="-38" w:right="-27" w:firstLine="29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Организация доведения до всех категорий личного состава приговоров военных судов об осуждении военнослужащих за хищение оружия, боеприпасов и взрывчатых веществ. Организация предупредительной и профилактической работы с военнослужащими по недопущению преступлений, связанных с хищением оружия, боеприпасов и взрывчатых веществ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ind w:firstLine="1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л/состав подразделений и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AD3415" w:rsidP="00FD44D4">
            <w:pPr>
              <w:ind w:firstLine="115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="006C1247" w:rsidRPr="004D2C28">
              <w:rPr>
                <w:rFonts w:ascii="Arial" w:hAnsi="Arial" w:cs="Arial"/>
                <w:sz w:val="16"/>
                <w:szCs w:val="16"/>
              </w:rPr>
              <w:t xml:space="preserve"> по РЛС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Ежемесячно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1E22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</w:t>
            </w:r>
            <w:r w:rsidR="001E227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662" w:type="dxa"/>
          </w:tcPr>
          <w:p w:rsidR="006C1247" w:rsidRPr="004D2C28" w:rsidRDefault="006C1247" w:rsidP="001C1BD8">
            <w:pPr>
              <w:ind w:left="-38" w:right="-27" w:firstLine="29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Подведение итогов за учебный год с изданием приказа команд</w:t>
            </w:r>
            <w:r w:rsidR="001C1BD8" w:rsidRPr="004D2C28">
              <w:rPr>
                <w:rFonts w:ascii="Arial" w:hAnsi="Arial" w:cs="Arial"/>
                <w:sz w:val="16"/>
                <w:szCs w:val="16"/>
              </w:rPr>
              <w:t>ира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C1BD8" w:rsidRPr="004D2C28">
              <w:rPr>
                <w:rFonts w:ascii="Arial" w:hAnsi="Arial" w:cs="Arial"/>
                <w:sz w:val="16"/>
                <w:szCs w:val="16"/>
              </w:rPr>
              <w:t>части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“О состоянии сохранности стрелкового оружия и боеприпасов в </w:t>
            </w:r>
            <w:r w:rsidR="001C1BD8" w:rsidRPr="004D2C28">
              <w:rPr>
                <w:rFonts w:ascii="Arial" w:hAnsi="Arial" w:cs="Arial"/>
                <w:sz w:val="16"/>
                <w:szCs w:val="16"/>
              </w:rPr>
              <w:t>подразделениях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и мерах по предупреждению их хищений и утрат”</w:t>
            </w:r>
          </w:p>
        </w:tc>
        <w:tc>
          <w:tcPr>
            <w:tcW w:w="1620" w:type="dxa"/>
            <w:vAlign w:val="center"/>
          </w:tcPr>
          <w:p w:rsidR="006C1247" w:rsidRPr="004D2C28" w:rsidRDefault="001C1BD8" w:rsidP="00BE34E6">
            <w:pPr>
              <w:ind w:firstLine="1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НС РАВ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ind w:firstLine="1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С до25</w:t>
            </w: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" w:type="dxa"/>
            <w:gridSpan w:val="6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5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5" w:type="dxa"/>
            <w:gridSpan w:val="4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 до25</w:t>
            </w:r>
          </w:p>
        </w:tc>
        <w:tc>
          <w:tcPr>
            <w:tcW w:w="574" w:type="dxa"/>
            <w:gridSpan w:val="4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 до25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79E4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7779E4" w:rsidRPr="004D2C28" w:rsidRDefault="007779E4" w:rsidP="001E22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</w:t>
            </w:r>
            <w:r w:rsidR="001E227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662" w:type="dxa"/>
          </w:tcPr>
          <w:p w:rsidR="007779E4" w:rsidRPr="004D2C28" w:rsidRDefault="007779E4" w:rsidP="005F6834">
            <w:pPr>
              <w:pStyle w:val="11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Анализ состояния караульной и внутренней служб в </w:t>
            </w:r>
            <w:r w:rsidR="00E72B37">
              <w:rPr>
                <w:rFonts w:ascii="Arial" w:hAnsi="Arial" w:cs="Arial"/>
                <w:sz w:val="16"/>
                <w:szCs w:val="16"/>
              </w:rPr>
              <w:t xml:space="preserve">подразделениях </w:t>
            </w:r>
            <w:r w:rsidRPr="004D2C28">
              <w:rPr>
                <w:rFonts w:ascii="Arial" w:hAnsi="Arial" w:cs="Arial"/>
                <w:sz w:val="16"/>
                <w:szCs w:val="16"/>
              </w:rPr>
              <w:t>соединени</w:t>
            </w:r>
            <w:r w:rsidR="00E72B37">
              <w:rPr>
                <w:rFonts w:ascii="Arial" w:hAnsi="Arial" w:cs="Arial"/>
                <w:sz w:val="16"/>
                <w:szCs w:val="16"/>
              </w:rPr>
              <w:t>я.</w:t>
            </w:r>
          </w:p>
        </w:tc>
        <w:tc>
          <w:tcPr>
            <w:tcW w:w="1620" w:type="dxa"/>
            <w:vAlign w:val="center"/>
          </w:tcPr>
          <w:p w:rsidR="007779E4" w:rsidRPr="004D2C28" w:rsidRDefault="007779E4" w:rsidP="00BE34E6">
            <w:pPr>
              <w:pStyle w:val="11"/>
              <w:ind w:firstLine="1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 подразделений</w:t>
            </w:r>
          </w:p>
        </w:tc>
        <w:tc>
          <w:tcPr>
            <w:tcW w:w="1462" w:type="dxa"/>
            <w:gridSpan w:val="2"/>
            <w:vAlign w:val="center"/>
          </w:tcPr>
          <w:p w:rsidR="007779E4" w:rsidRPr="004D2C28" w:rsidRDefault="007779E4" w:rsidP="00FD44D4">
            <w:pPr>
              <w:pStyle w:val="11"/>
              <w:ind w:firstLine="1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 части</w:t>
            </w:r>
          </w:p>
        </w:tc>
        <w:tc>
          <w:tcPr>
            <w:tcW w:w="6664" w:type="dxa"/>
            <w:gridSpan w:val="44"/>
            <w:vAlign w:val="center"/>
          </w:tcPr>
          <w:p w:rsidR="007779E4" w:rsidRPr="004D2C28" w:rsidRDefault="007779E4" w:rsidP="007779E4">
            <w:pPr>
              <w:ind w:left="-423"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 каждого месяца</w:t>
            </w:r>
          </w:p>
        </w:tc>
        <w:tc>
          <w:tcPr>
            <w:tcW w:w="628" w:type="dxa"/>
          </w:tcPr>
          <w:p w:rsidR="007779E4" w:rsidRPr="004D2C28" w:rsidRDefault="007779E4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7779E4" w:rsidRPr="004D2C28" w:rsidRDefault="007779E4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7779E4" w:rsidRPr="004D2C28" w:rsidRDefault="007779E4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0D4C81">
        <w:trPr>
          <w:cantSplit/>
          <w:trHeight w:val="103"/>
        </w:trPr>
        <w:tc>
          <w:tcPr>
            <w:tcW w:w="15644" w:type="dxa"/>
            <w:gridSpan w:val="53"/>
          </w:tcPr>
          <w:p w:rsidR="006C1247" w:rsidRPr="004D2C28" w:rsidRDefault="006C1247" w:rsidP="002F4BC7">
            <w:pPr>
              <w:pStyle w:val="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b/>
                <w:i w:val="0"/>
                <w:sz w:val="16"/>
                <w:szCs w:val="16"/>
              </w:rPr>
              <w:t>IV. ОБЕСПЕЧЕНИЕ БЕЗОПАСНОСТИ ВОЕННОЙ СЛУЖБЫ</w:t>
            </w:r>
          </w:p>
        </w:tc>
      </w:tr>
      <w:tr w:rsidR="001E2270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1E2270" w:rsidRPr="001E2270" w:rsidRDefault="001E2270" w:rsidP="00C9578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E2270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5249" w:type="dxa"/>
            <w:gridSpan w:val="51"/>
          </w:tcPr>
          <w:p w:rsidR="001E2270" w:rsidRPr="001E2270" w:rsidRDefault="001E2270" w:rsidP="001E227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E2270">
              <w:rPr>
                <w:rFonts w:ascii="Arial" w:hAnsi="Arial" w:cs="Arial"/>
                <w:b/>
                <w:sz w:val="16"/>
                <w:szCs w:val="16"/>
              </w:rPr>
              <w:t>Мероприятия по созданию и обеспечению безопасных условий военной службы</w:t>
            </w: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pStyle w:val="11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Проведение месячника безопасности военной службы </w:t>
            </w:r>
          </w:p>
          <w:p w:rsidR="006C1247" w:rsidRPr="004D2C28" w:rsidRDefault="006C1247" w:rsidP="00C9578A">
            <w:pPr>
              <w:pStyle w:val="11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6C1247" w:rsidRPr="004D2C28" w:rsidRDefault="00AA2CAE" w:rsidP="00BE34E6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и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НШ </w:t>
            </w:r>
            <w:r>
              <w:rPr>
                <w:rFonts w:ascii="Arial" w:hAnsi="Arial" w:cs="Arial"/>
                <w:sz w:val="16"/>
                <w:szCs w:val="16"/>
              </w:rPr>
              <w:t>РБ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1C1BD8" w:rsidP="00C9578A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 части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" w:type="dxa"/>
            <w:gridSpan w:val="6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5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6C1247" w:rsidRPr="004D2C28" w:rsidRDefault="006C1247" w:rsidP="00992C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1-31</w:t>
            </w:r>
          </w:p>
        </w:tc>
        <w:tc>
          <w:tcPr>
            <w:tcW w:w="4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731"/>
        </w:trPr>
        <w:tc>
          <w:tcPr>
            <w:tcW w:w="395" w:type="dxa"/>
            <w:gridSpan w:val="2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3662" w:type="dxa"/>
          </w:tcPr>
          <w:p w:rsidR="006C1247" w:rsidRPr="004D2C28" w:rsidRDefault="006C1247" w:rsidP="001E2270">
            <w:pPr>
              <w:pStyle w:val="11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Проведение смотра-конкурса на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лучшую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C1BD8" w:rsidRPr="004D2C28">
              <w:rPr>
                <w:rFonts w:ascii="Arial" w:hAnsi="Arial" w:cs="Arial"/>
                <w:sz w:val="16"/>
                <w:szCs w:val="16"/>
              </w:rPr>
              <w:t>подразделение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по созданию и обеспечению безопасных условий военной службы </w:t>
            </w:r>
          </w:p>
        </w:tc>
        <w:tc>
          <w:tcPr>
            <w:tcW w:w="1620" w:type="dxa"/>
            <w:vAlign w:val="center"/>
          </w:tcPr>
          <w:p w:rsidR="006C1247" w:rsidRPr="004D2C28" w:rsidRDefault="001C1BD8" w:rsidP="00BE34E6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1C1BD8" w:rsidP="009F1418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НШ части</w:t>
            </w:r>
            <w:r w:rsidR="006C1247" w:rsidRPr="004D2C28">
              <w:rPr>
                <w:rFonts w:ascii="Arial" w:hAnsi="Arial" w:cs="Arial"/>
                <w:sz w:val="16"/>
                <w:szCs w:val="16"/>
              </w:rPr>
              <w:t>)</w:t>
            </w:r>
            <w:proofErr w:type="gramEnd"/>
          </w:p>
        </w:tc>
        <w:tc>
          <w:tcPr>
            <w:tcW w:w="552" w:type="dxa"/>
            <w:gridSpan w:val="2"/>
          </w:tcPr>
          <w:p w:rsidR="001C1BD8" w:rsidRPr="004D2C28" w:rsidRDefault="001C1BD8" w:rsidP="001C1BD8">
            <w:pPr>
              <w:pStyle w:val="11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6-29</w:t>
            </w:r>
          </w:p>
          <w:p w:rsidR="006C1247" w:rsidRPr="004D2C28" w:rsidRDefault="006C1247" w:rsidP="001C1BD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" w:type="dxa"/>
            <w:gridSpan w:val="6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5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5" w:type="dxa"/>
            <w:gridSpan w:val="4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gridSpan w:val="4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1BD8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662" w:type="dxa"/>
          </w:tcPr>
          <w:p w:rsidR="001C1BD8" w:rsidRPr="004D2C28" w:rsidRDefault="001C1BD8" w:rsidP="001C1BD8">
            <w:pPr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Подача предложений в проект приказа по итогам конкурса на лучшие подразделение по созданию и обеспечению безопасных условий военной службы</w:t>
            </w:r>
            <w:proofErr w:type="gramEnd"/>
          </w:p>
        </w:tc>
        <w:tc>
          <w:tcPr>
            <w:tcW w:w="1620" w:type="dxa"/>
            <w:vAlign w:val="center"/>
          </w:tcPr>
          <w:p w:rsidR="001C1BD8" w:rsidRPr="004D2C28" w:rsidRDefault="00AA2CAE" w:rsidP="00BE34E6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и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НШ </w:t>
            </w:r>
            <w:r>
              <w:rPr>
                <w:rFonts w:ascii="Arial" w:hAnsi="Arial" w:cs="Arial"/>
                <w:sz w:val="16"/>
                <w:szCs w:val="16"/>
              </w:rPr>
              <w:t>РБ</w:t>
            </w:r>
          </w:p>
        </w:tc>
        <w:tc>
          <w:tcPr>
            <w:tcW w:w="1462" w:type="dxa"/>
            <w:gridSpan w:val="2"/>
            <w:vAlign w:val="center"/>
          </w:tcPr>
          <w:p w:rsidR="001C1BD8" w:rsidRPr="004D2C28" w:rsidRDefault="001C1BD8" w:rsidP="00356960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 части</w:t>
            </w:r>
          </w:p>
        </w:tc>
        <w:tc>
          <w:tcPr>
            <w:tcW w:w="552" w:type="dxa"/>
            <w:gridSpan w:val="2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" w:type="dxa"/>
            <w:gridSpan w:val="6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5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5" w:type="dxa"/>
            <w:gridSpan w:val="4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gridSpan w:val="4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21" w:type="dxa"/>
            <w:gridSpan w:val="5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1C1BD8" w:rsidRPr="004D2C28" w:rsidRDefault="001C1BD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1C1BD8" w:rsidRPr="004D2C28" w:rsidRDefault="001C1BD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1C1BD8" w:rsidRPr="004D2C28" w:rsidRDefault="001C1BD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Доведение требований нормативных правовых актов МО РФ, регламентирующих работу должностных лиц органов военного управления по обеспечению безопасных условий военной службы.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1462" w:type="dxa"/>
            <w:gridSpan w:val="2"/>
          </w:tcPr>
          <w:p w:rsidR="006C1247" w:rsidRPr="004D2C28" w:rsidRDefault="001C1BD8" w:rsidP="00C9578A">
            <w:pPr>
              <w:pStyle w:val="32"/>
              <w:jc w:val="center"/>
            </w:pPr>
            <w:r w:rsidRPr="004D2C28">
              <w:t>НШ части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" w:type="dxa"/>
            <w:gridSpan w:val="6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5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21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1BD8" w:rsidRPr="004D2C28" w:rsidTr="00FD44D4">
        <w:trPr>
          <w:cantSplit/>
          <w:trHeight w:val="439"/>
        </w:trPr>
        <w:tc>
          <w:tcPr>
            <w:tcW w:w="395" w:type="dxa"/>
            <w:gridSpan w:val="2"/>
          </w:tcPr>
          <w:p w:rsidR="001C1BD8" w:rsidRPr="004D2C28" w:rsidRDefault="001C1BD8" w:rsidP="003569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662" w:type="dxa"/>
          </w:tcPr>
          <w:p w:rsidR="001C1BD8" w:rsidRPr="004D2C28" w:rsidRDefault="001C1BD8" w:rsidP="0035696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анализа состояния безопасности военной служ</w:t>
            </w:r>
            <w:r w:rsidR="001E2270">
              <w:rPr>
                <w:rFonts w:ascii="Arial" w:hAnsi="Arial" w:cs="Arial"/>
                <w:sz w:val="16"/>
                <w:szCs w:val="16"/>
              </w:rPr>
              <w:t>бы, издание приказов командиров</w:t>
            </w:r>
          </w:p>
        </w:tc>
        <w:tc>
          <w:tcPr>
            <w:tcW w:w="1620" w:type="dxa"/>
            <w:vAlign w:val="center"/>
          </w:tcPr>
          <w:p w:rsidR="001C1BD8" w:rsidRPr="004D2C28" w:rsidRDefault="00AA2CAE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и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НШ </w:t>
            </w:r>
            <w:r>
              <w:rPr>
                <w:rFonts w:ascii="Arial" w:hAnsi="Arial" w:cs="Arial"/>
                <w:sz w:val="16"/>
                <w:szCs w:val="16"/>
              </w:rPr>
              <w:t>РБ</w:t>
            </w:r>
          </w:p>
        </w:tc>
        <w:tc>
          <w:tcPr>
            <w:tcW w:w="1462" w:type="dxa"/>
            <w:gridSpan w:val="2"/>
            <w:vAlign w:val="center"/>
          </w:tcPr>
          <w:p w:rsidR="001C1BD8" w:rsidRPr="004D2C28" w:rsidRDefault="001C1BD8" w:rsidP="00FD44D4">
            <w:pPr>
              <w:pStyle w:val="32"/>
              <w:jc w:val="center"/>
            </w:pPr>
            <w:r w:rsidRPr="004D2C28">
              <w:t>НШ</w:t>
            </w:r>
          </w:p>
        </w:tc>
        <w:tc>
          <w:tcPr>
            <w:tcW w:w="552" w:type="dxa"/>
            <w:gridSpan w:val="2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546" w:type="dxa"/>
            <w:gridSpan w:val="2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623" w:type="dxa"/>
            <w:gridSpan w:val="5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28</w:t>
            </w:r>
          </w:p>
        </w:tc>
        <w:tc>
          <w:tcPr>
            <w:tcW w:w="618" w:type="dxa"/>
            <w:gridSpan w:val="5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554" w:type="dxa"/>
            <w:gridSpan w:val="5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719" w:type="dxa"/>
            <w:gridSpan w:val="3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574" w:type="dxa"/>
            <w:gridSpan w:val="4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421" w:type="dxa"/>
            <w:gridSpan w:val="5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454" w:type="dxa"/>
            <w:gridSpan w:val="5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456" w:type="dxa"/>
            <w:gridSpan w:val="4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531" w:type="dxa"/>
            <w:gridSpan w:val="2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616" w:type="dxa"/>
            <w:gridSpan w:val="2"/>
            <w:vAlign w:val="center"/>
          </w:tcPr>
          <w:p w:rsidR="001C1BD8" w:rsidRPr="004D2C28" w:rsidRDefault="001C1BD8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628" w:type="dxa"/>
          </w:tcPr>
          <w:p w:rsidR="001C1BD8" w:rsidRPr="004D2C28" w:rsidRDefault="001C1BD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1C1BD8" w:rsidRPr="004D2C28" w:rsidRDefault="001C1BD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1C1BD8" w:rsidRPr="004D2C28" w:rsidRDefault="001C1BD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</w:tcBorders>
          </w:tcPr>
          <w:p w:rsidR="006C1247" w:rsidRPr="004D2C28" w:rsidRDefault="001E227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662" w:type="dxa"/>
          </w:tcPr>
          <w:p w:rsidR="006C1247" w:rsidRPr="004D2C28" w:rsidRDefault="0043308A" w:rsidP="004330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при подведении итогов состояния воинской дисциплины, службы войск и безопасности военной службы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Личный состав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43308A" w:rsidP="00FD44D4">
            <w:pPr>
              <w:pStyle w:val="32"/>
              <w:jc w:val="center"/>
            </w:pPr>
            <w:r w:rsidRPr="004D2C28">
              <w:t>Командиры всех степеней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62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28</w:t>
            </w:r>
          </w:p>
        </w:tc>
        <w:tc>
          <w:tcPr>
            <w:tcW w:w="618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5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574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421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4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456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531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1E227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Осуществление контроля выполнения требований безопасности при проведении занятий по огневой подготовке и вождению БМ.</w:t>
            </w:r>
          </w:p>
        </w:tc>
        <w:tc>
          <w:tcPr>
            <w:tcW w:w="1620" w:type="dxa"/>
            <w:vAlign w:val="center"/>
          </w:tcPr>
          <w:p w:rsidR="006C1247" w:rsidRPr="004D2C28" w:rsidRDefault="0043308A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л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43308A" w:rsidP="00FD44D4">
            <w:pPr>
              <w:pStyle w:val="32"/>
              <w:jc w:val="center"/>
            </w:pPr>
            <w:proofErr w:type="spellStart"/>
            <w:r w:rsidRPr="004D2C28">
              <w:t>ЗКБр</w:t>
            </w:r>
            <w:proofErr w:type="spellEnd"/>
            <w:r w:rsidRPr="004D2C28">
              <w:t xml:space="preserve">  </w:t>
            </w:r>
            <w:proofErr w:type="spellStart"/>
            <w:r w:rsidRPr="004D2C28">
              <w:t>НРВиС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Постоянно,  при работе в частях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3662" w:type="dxa"/>
          </w:tcPr>
          <w:p w:rsidR="006C1247" w:rsidRPr="004D2C28" w:rsidRDefault="0043308A" w:rsidP="004330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Рассмотреть </w:t>
            </w:r>
            <w:r w:rsidR="00AA2CAE">
              <w:rPr>
                <w:rFonts w:ascii="Arial" w:hAnsi="Arial" w:cs="Arial"/>
                <w:sz w:val="16"/>
                <w:szCs w:val="16"/>
              </w:rPr>
              <w:t xml:space="preserve">на </w:t>
            </w:r>
            <w:r w:rsidR="006C1247" w:rsidRPr="004D2C28">
              <w:rPr>
                <w:rFonts w:ascii="Arial" w:hAnsi="Arial" w:cs="Arial"/>
                <w:sz w:val="16"/>
                <w:szCs w:val="16"/>
              </w:rPr>
              <w:t>совещаниях состояние аварийности автомобильной техники и травматизма личного состава  при ее эксплуатации,  а также работы по  их предупреждению ДТП.</w:t>
            </w:r>
          </w:p>
        </w:tc>
        <w:tc>
          <w:tcPr>
            <w:tcW w:w="1620" w:type="dxa"/>
            <w:vAlign w:val="center"/>
          </w:tcPr>
          <w:p w:rsidR="006C1247" w:rsidRPr="004D2C28" w:rsidRDefault="00AA2CAE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и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НШ </w:t>
            </w:r>
            <w:r>
              <w:rPr>
                <w:rFonts w:ascii="Arial" w:hAnsi="Arial" w:cs="Arial"/>
                <w:sz w:val="16"/>
                <w:szCs w:val="16"/>
              </w:rPr>
              <w:t>РБ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43308A" w:rsidP="00FD44D4">
            <w:pPr>
              <w:pStyle w:val="32"/>
              <w:jc w:val="center"/>
            </w:pPr>
            <w:proofErr w:type="spellStart"/>
            <w:r w:rsidRPr="004D2C28">
              <w:t>КБр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4330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По плану проведения </w:t>
            </w:r>
            <w:r w:rsidR="0043308A" w:rsidRPr="004D2C28">
              <w:rPr>
                <w:rFonts w:ascii="Arial" w:hAnsi="Arial" w:cs="Arial"/>
                <w:sz w:val="16"/>
                <w:szCs w:val="16"/>
              </w:rPr>
              <w:t>совещаний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анализа состояния аварийности на автомобильном транспорте, выявление и изучение причин ДТП, разработка мероприятий по их предупреждению, доведение до войск.</w:t>
            </w:r>
          </w:p>
        </w:tc>
        <w:tc>
          <w:tcPr>
            <w:tcW w:w="1620" w:type="dxa"/>
            <w:vAlign w:val="center"/>
          </w:tcPr>
          <w:p w:rsidR="006C1247" w:rsidRPr="004D2C28" w:rsidRDefault="0043308A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ПК по МТО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62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28</w:t>
            </w:r>
          </w:p>
        </w:tc>
        <w:tc>
          <w:tcPr>
            <w:tcW w:w="618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5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455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43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449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448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651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Изучение с водителями и старшими машин законов об ответственности за нарушение ПДД, положений о материальной ответственности военнослужащих за ущерб, причиненный государству (Пр. МО РФ 1999г. № 345).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Старшие машин, водители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ПК по МТО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12</w:t>
            </w:r>
          </w:p>
        </w:tc>
        <w:tc>
          <w:tcPr>
            <w:tcW w:w="618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12</w:t>
            </w:r>
          </w:p>
        </w:tc>
        <w:tc>
          <w:tcPr>
            <w:tcW w:w="448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 Изучение с водителями и старшими машин правил дорожного движения и ответственности за их нарушения, а также уголовной ответственности за совершение дорожно-транспортного происшествия. По итогам изучения принять зачеты.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Старшие машин, водители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ПК по МТО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14</w:t>
            </w:r>
          </w:p>
        </w:tc>
        <w:tc>
          <w:tcPr>
            <w:tcW w:w="618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15</w:t>
            </w:r>
          </w:p>
        </w:tc>
        <w:tc>
          <w:tcPr>
            <w:tcW w:w="448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lastRenderedPageBreak/>
              <w:t>13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анализа состояния аварийности на личном транспорте. Упорядочение эксплуатации личного транспорта офицеров и прапорщиков. Согласование и проведение совместно с органами ГИБДД, прокуратуры практических мероприятий по искоренению случаев вождения автомобилей в  нетрезвом состоянии.</w:t>
            </w:r>
          </w:p>
        </w:tc>
        <w:tc>
          <w:tcPr>
            <w:tcW w:w="1620" w:type="dxa"/>
            <w:vAlign w:val="center"/>
          </w:tcPr>
          <w:p w:rsidR="006C1247" w:rsidRPr="004D2C28" w:rsidRDefault="0043308A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п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ПК по МТО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</w:t>
            </w: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</w:t>
            </w:r>
          </w:p>
        </w:tc>
        <w:tc>
          <w:tcPr>
            <w:tcW w:w="5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</w:t>
            </w:r>
          </w:p>
        </w:tc>
        <w:tc>
          <w:tcPr>
            <w:tcW w:w="43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</w:t>
            </w:r>
          </w:p>
        </w:tc>
        <w:tc>
          <w:tcPr>
            <w:tcW w:w="651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собраний владельцев личного транспорта с привлечением членов семей, женсоветов, органов ГИБДД  и прокуратуры.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43308A" w:rsidP="00FD44D4">
            <w:pPr>
              <w:pStyle w:val="32"/>
              <w:jc w:val="center"/>
            </w:pPr>
            <w:r w:rsidRPr="004D2C28">
              <w:t>НАС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Ежемесячно, по отдельному плану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3662" w:type="dxa"/>
          </w:tcPr>
          <w:p w:rsidR="006C1247" w:rsidRPr="004D2C28" w:rsidRDefault="006C1247" w:rsidP="004330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Проверка мероприятий, проводимых командованием </w:t>
            </w:r>
            <w:r w:rsidR="0043308A" w:rsidRPr="004D2C28">
              <w:rPr>
                <w:rFonts w:ascii="Arial" w:hAnsi="Arial" w:cs="Arial"/>
                <w:sz w:val="16"/>
                <w:szCs w:val="16"/>
              </w:rPr>
              <w:t>части</w:t>
            </w:r>
            <w:r w:rsidRPr="004D2C28">
              <w:rPr>
                <w:rFonts w:ascii="Arial" w:hAnsi="Arial" w:cs="Arial"/>
                <w:sz w:val="16"/>
                <w:szCs w:val="16"/>
              </w:rPr>
              <w:t>, направленных на создание безопасных условий эксплуатации автотранспорта, предотвращение травматизма и профессиональных заболеваний личного состава при эксплуатации, ремонте и обслуживании вооружения и техники.</w:t>
            </w:r>
          </w:p>
        </w:tc>
        <w:tc>
          <w:tcPr>
            <w:tcW w:w="1620" w:type="dxa"/>
            <w:vAlign w:val="center"/>
          </w:tcPr>
          <w:p w:rsidR="006C1247" w:rsidRPr="004D2C28" w:rsidRDefault="0043308A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л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pStyle w:val="32"/>
              <w:jc w:val="center"/>
            </w:pPr>
            <w:r w:rsidRPr="004D2C28">
              <w:t xml:space="preserve">Заместители </w:t>
            </w:r>
            <w:proofErr w:type="spellStart"/>
            <w:r w:rsidR="0043308A" w:rsidRPr="004D2C28">
              <w:t>КБр</w:t>
            </w:r>
            <w:proofErr w:type="spellEnd"/>
            <w:r w:rsidRPr="004D2C28">
              <w:t xml:space="preserve">, </w:t>
            </w:r>
            <w:proofErr w:type="spellStart"/>
            <w:r w:rsidR="0043308A" w:rsidRPr="004D2C28">
              <w:t>НРВиС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4330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Постоянно при работе в </w:t>
            </w:r>
            <w:r w:rsidR="0043308A" w:rsidRPr="004D2C28">
              <w:rPr>
                <w:rFonts w:ascii="Arial" w:hAnsi="Arial" w:cs="Arial"/>
                <w:sz w:val="16"/>
                <w:szCs w:val="16"/>
              </w:rPr>
              <w:t>подразделениях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Осуществление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контроля за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наличием и  состоянием   спецодежды  и средств индивидуальной защиты аккумуляторщиков, сварщиков, электромехаников, заправщиков и других специалистов.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1462" w:type="dxa"/>
            <w:gridSpan w:val="2"/>
            <w:vAlign w:val="center"/>
          </w:tcPr>
          <w:p w:rsidR="00A63365" w:rsidRDefault="00A63365" w:rsidP="00FD44D4">
            <w:pPr>
              <w:pStyle w:val="32"/>
              <w:jc w:val="center"/>
            </w:pPr>
            <w:r w:rsidRPr="004D2C28">
              <w:t>К</w:t>
            </w:r>
            <w:r w:rsidR="006C1247" w:rsidRPr="004D2C28">
              <w:t>омандиры</w:t>
            </w:r>
            <w:r>
              <w:t xml:space="preserve"> </w:t>
            </w:r>
            <w:proofErr w:type="spellStart"/>
            <w:r>
              <w:t>подр</w:t>
            </w:r>
            <w:proofErr w:type="spellEnd"/>
            <w:r>
              <w:t>.</w:t>
            </w:r>
            <w:proofErr w:type="gramStart"/>
            <w:r w:rsidR="006C1247" w:rsidRPr="004D2C28">
              <w:t xml:space="preserve"> </w:t>
            </w:r>
            <w:r>
              <w:t>,</w:t>
            </w:r>
            <w:proofErr w:type="gramEnd"/>
          </w:p>
          <w:p w:rsidR="006C1247" w:rsidRPr="004D2C28" w:rsidRDefault="00A63365" w:rsidP="00FD44D4">
            <w:pPr>
              <w:pStyle w:val="32"/>
              <w:jc w:val="center"/>
            </w:pPr>
            <w:r>
              <w:t>ЗКБ по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131D8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pStyle w:val="11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Осуществление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контроля за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передвижением военных колонн и одиночных машин на расстояние свыше 200 километров</w:t>
            </w:r>
          </w:p>
        </w:tc>
        <w:tc>
          <w:tcPr>
            <w:tcW w:w="1620" w:type="dxa"/>
            <w:vAlign w:val="center"/>
          </w:tcPr>
          <w:p w:rsidR="006C1247" w:rsidRPr="004D2C28" w:rsidRDefault="00780789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.п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одразд</w:t>
            </w:r>
            <w:proofErr w:type="spellEnd"/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ОД </w:t>
            </w:r>
            <w:r w:rsidR="00780789" w:rsidRPr="004D2C28">
              <w:rPr>
                <w:rFonts w:ascii="Arial" w:hAnsi="Arial" w:cs="Arial"/>
                <w:sz w:val="16"/>
                <w:szCs w:val="16"/>
              </w:rPr>
              <w:t>части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131D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</w:t>
            </w:r>
            <w:r w:rsidR="00131D8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662" w:type="dxa"/>
          </w:tcPr>
          <w:p w:rsidR="006C1247" w:rsidRPr="004D2C28" w:rsidRDefault="006C1247" w:rsidP="0078078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Проведение внезапных проверок  выполнения требований руководящих документов по обеспечению безопасности дорожного движения, правильности эксплуатации автомобильной техники на основных маршрутах движения воинского  транспорта и организации внутренней службы в парках </w:t>
            </w:r>
            <w:r w:rsidR="00780789" w:rsidRPr="004D2C28">
              <w:rPr>
                <w:rFonts w:ascii="Arial" w:hAnsi="Arial" w:cs="Arial"/>
                <w:sz w:val="16"/>
                <w:szCs w:val="16"/>
              </w:rPr>
              <w:t>бригады</w:t>
            </w:r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620" w:type="dxa"/>
            <w:vAlign w:val="center"/>
          </w:tcPr>
          <w:p w:rsidR="006C1247" w:rsidRPr="004D2C28" w:rsidRDefault="00780789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pStyle w:val="32"/>
              <w:jc w:val="center"/>
            </w:pPr>
            <w:r w:rsidRPr="004D2C28">
              <w:t>начальник ВАИ гарнизона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 отдельному графику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131D8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Подведение итогов эксплуатации автомобильной техники с анализом эффективности работы должностных лиц по предупреждению ДТП.</w:t>
            </w:r>
          </w:p>
        </w:tc>
        <w:tc>
          <w:tcPr>
            <w:tcW w:w="1620" w:type="dxa"/>
            <w:vAlign w:val="center"/>
          </w:tcPr>
          <w:p w:rsidR="006C1247" w:rsidRPr="004D2C28" w:rsidRDefault="00780789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Командиры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подразд</w:t>
            </w:r>
            <w:proofErr w:type="spellEnd"/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780789" w:rsidP="00FD44D4">
            <w:pPr>
              <w:pStyle w:val="32"/>
              <w:jc w:val="center"/>
            </w:pPr>
            <w:proofErr w:type="spellStart"/>
            <w:r w:rsidRPr="004D2C28">
              <w:t>КБр</w:t>
            </w:r>
            <w:proofErr w:type="spellEnd"/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12</w:t>
            </w:r>
          </w:p>
        </w:tc>
        <w:tc>
          <w:tcPr>
            <w:tcW w:w="618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11</w:t>
            </w:r>
          </w:p>
        </w:tc>
        <w:tc>
          <w:tcPr>
            <w:tcW w:w="574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11</w:t>
            </w:r>
          </w:p>
        </w:tc>
        <w:tc>
          <w:tcPr>
            <w:tcW w:w="456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10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131D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</w:t>
            </w:r>
            <w:r w:rsidR="00131D8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3662" w:type="dxa"/>
          </w:tcPr>
          <w:p w:rsidR="006C1247" w:rsidRPr="004D2C28" w:rsidRDefault="006C1247" w:rsidP="009F1418">
            <w:pPr>
              <w:pStyle w:val="11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Организация взаимодействия с органами ГИБДД (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согласно требований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Приказа МО РФ 2004 года  № 360)</w:t>
            </w:r>
          </w:p>
        </w:tc>
        <w:tc>
          <w:tcPr>
            <w:tcW w:w="1620" w:type="dxa"/>
            <w:vAlign w:val="center"/>
          </w:tcPr>
          <w:p w:rsidR="006C1247" w:rsidRPr="004D2C28" w:rsidRDefault="00780789" w:rsidP="00BE34E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Командиры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подразд</w:t>
            </w:r>
            <w:proofErr w:type="spellEnd"/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780789" w:rsidP="00FD44D4">
            <w:pPr>
              <w:widowControl w:val="0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НАС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131D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</w:t>
            </w:r>
            <w:r w:rsidR="00131D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Выполнение мероприятий по оформлению материалов, направляемых в страховую организацию для определения права на выплату страхового обеспечения, а также на выплату единовременн</w:t>
            </w:r>
            <w:r w:rsidR="00780789" w:rsidRPr="004D2C28">
              <w:rPr>
                <w:rFonts w:ascii="Arial" w:hAnsi="Arial" w:cs="Arial"/>
                <w:sz w:val="16"/>
                <w:szCs w:val="16"/>
              </w:rPr>
              <w:t>ых пособий военнослужащим и чле</w:t>
            </w:r>
            <w:r w:rsidRPr="004D2C28">
              <w:rPr>
                <w:rFonts w:ascii="Arial" w:hAnsi="Arial" w:cs="Arial"/>
                <w:sz w:val="16"/>
                <w:szCs w:val="16"/>
              </w:rPr>
              <w:t>нам их семей.</w:t>
            </w:r>
          </w:p>
        </w:tc>
        <w:tc>
          <w:tcPr>
            <w:tcW w:w="1620" w:type="dxa"/>
            <w:vAlign w:val="center"/>
          </w:tcPr>
          <w:p w:rsidR="006C1247" w:rsidRPr="004D2C28" w:rsidRDefault="00780789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Командиры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подразд</w:t>
            </w:r>
            <w:proofErr w:type="spellEnd"/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AD3415" w:rsidP="00FD44D4">
            <w:pPr>
              <w:pStyle w:val="32"/>
              <w:ind w:hanging="28"/>
              <w:jc w:val="center"/>
            </w:pPr>
            <w:proofErr w:type="spellStart"/>
            <w:r>
              <w:t>ЗКБр</w:t>
            </w:r>
            <w:proofErr w:type="spellEnd"/>
            <w:r w:rsidR="00780789" w:rsidRPr="004D2C28">
              <w:t xml:space="preserve">  по РЛС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780789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по </w:t>
            </w:r>
            <w:r w:rsidR="006C1247" w:rsidRPr="004D2C28">
              <w:rPr>
                <w:rFonts w:ascii="Arial" w:hAnsi="Arial" w:cs="Arial"/>
                <w:sz w:val="16"/>
                <w:szCs w:val="16"/>
              </w:rPr>
              <w:t>факту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3365" w:rsidRPr="004D2C28" w:rsidTr="00FD44D4">
        <w:trPr>
          <w:cantSplit/>
          <w:trHeight w:val="3552"/>
        </w:trPr>
        <w:tc>
          <w:tcPr>
            <w:tcW w:w="395" w:type="dxa"/>
            <w:gridSpan w:val="2"/>
          </w:tcPr>
          <w:p w:rsidR="00A63365" w:rsidRPr="004D2C28" w:rsidRDefault="00A63365" w:rsidP="00131D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  <w:r w:rsidR="00131D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662" w:type="dxa"/>
          </w:tcPr>
          <w:p w:rsidR="00A63365" w:rsidRPr="004D2C28" w:rsidRDefault="00A63365" w:rsidP="00941889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Лечебно-профилактические мероприятия Углубленный медицинский осмотр пополнения с целью:</w:t>
            </w:r>
          </w:p>
          <w:p w:rsidR="00A63365" w:rsidRPr="004D2C28" w:rsidRDefault="00A63365" w:rsidP="00941889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– оценки состояния здоровья для рационального распределения по подразделениям и воинским специальностям;</w:t>
            </w:r>
          </w:p>
          <w:p w:rsidR="00A63365" w:rsidRPr="004D2C28" w:rsidRDefault="00A63365" w:rsidP="00941889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раннего активного выявления лиц, имеющих инфекционные (паразитарные) заболевания, для последующей изоляции и стационарного лечения;</w:t>
            </w:r>
          </w:p>
          <w:p w:rsidR="00A63365" w:rsidRPr="004D2C28" w:rsidRDefault="00A63365" w:rsidP="00941889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раннего активного выявления лиц, перенесших травмы, психологические расстройства, нервно-психической неустойчивостью, склонных к алкоголизму и наркомании и обследования психиатром;</w:t>
            </w:r>
          </w:p>
          <w:p w:rsidR="00A63365" w:rsidRPr="004D2C28" w:rsidRDefault="00A63365" w:rsidP="0094188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выявление лиц с хроническими заболеваниями и проведение дополнительного стационарного обследования и освидетельствования.</w:t>
            </w:r>
          </w:p>
        </w:tc>
        <w:tc>
          <w:tcPr>
            <w:tcW w:w="1620" w:type="dxa"/>
            <w:vAlign w:val="center"/>
          </w:tcPr>
          <w:p w:rsidR="00A63365" w:rsidRPr="004D2C28" w:rsidRDefault="00A63365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  <w:p w:rsidR="00A63365" w:rsidRPr="004D2C28" w:rsidRDefault="00A63365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A63365" w:rsidRPr="004D2C28" w:rsidRDefault="00A63365" w:rsidP="003B2525">
            <w:pPr>
              <w:pStyle w:val="32"/>
              <w:ind w:hanging="28"/>
              <w:jc w:val="center"/>
            </w:pPr>
            <w:r w:rsidRPr="004D2C28">
              <w:t>НМС части</w:t>
            </w:r>
          </w:p>
          <w:p w:rsidR="00A63365" w:rsidRPr="004D2C28" w:rsidRDefault="00A63365" w:rsidP="00356960">
            <w:pPr>
              <w:pStyle w:val="32"/>
              <w:ind w:hanging="28"/>
              <w:jc w:val="center"/>
            </w:pPr>
          </w:p>
        </w:tc>
        <w:tc>
          <w:tcPr>
            <w:tcW w:w="6664" w:type="dxa"/>
            <w:gridSpan w:val="44"/>
            <w:vAlign w:val="center"/>
          </w:tcPr>
          <w:p w:rsidR="00A63365" w:rsidRPr="004D2C28" w:rsidRDefault="00A63365" w:rsidP="00E04771">
            <w:pPr>
              <w:pStyle w:val="32"/>
              <w:ind w:hanging="28"/>
              <w:jc w:val="center"/>
            </w:pPr>
            <w:r w:rsidRPr="004D2C28">
              <w:t>По прибытии пополнения в часть</w:t>
            </w:r>
          </w:p>
          <w:p w:rsidR="00A63365" w:rsidRPr="004D2C28" w:rsidRDefault="00A63365" w:rsidP="00E04771">
            <w:pPr>
              <w:pStyle w:val="32"/>
              <w:ind w:hanging="28"/>
              <w:jc w:val="center"/>
            </w:pPr>
          </w:p>
        </w:tc>
        <w:tc>
          <w:tcPr>
            <w:tcW w:w="628" w:type="dxa"/>
          </w:tcPr>
          <w:p w:rsidR="00A63365" w:rsidRPr="004D2C28" w:rsidRDefault="00A63365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A63365" w:rsidRPr="004D2C28" w:rsidRDefault="00A63365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A63365" w:rsidRPr="004D2C28" w:rsidRDefault="00A63365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Анализ результатов обследования пополнения для организации диспансерного динамического наблюдения.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E04771" w:rsidP="00FD44D4">
            <w:pPr>
              <w:pStyle w:val="32"/>
              <w:ind w:hanging="28"/>
              <w:jc w:val="center"/>
            </w:pPr>
            <w:r w:rsidRPr="004D2C28">
              <w:t>НМС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62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4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6C1247" w:rsidRPr="004D2C28" w:rsidRDefault="006C1247" w:rsidP="007156DA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Углубленное медицинское обследование военнослужащих по контракту, по призыву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E04771" w:rsidP="00FD44D4">
            <w:pPr>
              <w:ind w:firstLine="1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НМС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21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4771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E04771" w:rsidRPr="004D2C28" w:rsidRDefault="00E04771" w:rsidP="007156DA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Углубленное медицинское обследование офицеров</w:t>
            </w:r>
          </w:p>
        </w:tc>
        <w:tc>
          <w:tcPr>
            <w:tcW w:w="1620" w:type="dxa"/>
            <w:vAlign w:val="center"/>
          </w:tcPr>
          <w:p w:rsidR="00E04771" w:rsidRPr="004D2C28" w:rsidRDefault="00E04771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1462" w:type="dxa"/>
            <w:gridSpan w:val="2"/>
            <w:vAlign w:val="center"/>
          </w:tcPr>
          <w:p w:rsidR="00E04771" w:rsidRPr="004D2C28" w:rsidRDefault="00E04771" w:rsidP="00FD44D4">
            <w:pPr>
              <w:ind w:firstLine="1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НМС</w:t>
            </w:r>
          </w:p>
        </w:tc>
        <w:tc>
          <w:tcPr>
            <w:tcW w:w="552" w:type="dxa"/>
            <w:gridSpan w:val="2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46" w:type="dxa"/>
            <w:gridSpan w:val="2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gridSpan w:val="4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21" w:type="dxa"/>
            <w:gridSpan w:val="5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E04771" w:rsidRPr="004D2C28" w:rsidRDefault="00E04771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E04771" w:rsidRPr="004D2C28" w:rsidRDefault="00E04771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E04771" w:rsidRPr="004D2C28" w:rsidRDefault="00E04771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4771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E04771" w:rsidRPr="004D2C28" w:rsidRDefault="00E04771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Медицинские осмотры:</w:t>
            </w:r>
          </w:p>
          <w:p w:rsidR="00E04771" w:rsidRPr="004D2C28" w:rsidRDefault="00A63365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E04771" w:rsidRPr="004D2C28">
              <w:rPr>
                <w:rFonts w:ascii="Arial" w:hAnsi="Arial" w:cs="Arial"/>
                <w:sz w:val="16"/>
                <w:szCs w:val="16"/>
              </w:rPr>
              <w:t>перед проведением профилактических прививок;</w:t>
            </w:r>
          </w:p>
          <w:p w:rsidR="00E04771" w:rsidRPr="004D2C28" w:rsidRDefault="00A63365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E04771" w:rsidRPr="004D2C28">
              <w:rPr>
                <w:rFonts w:ascii="Arial" w:hAnsi="Arial" w:cs="Arial"/>
                <w:sz w:val="16"/>
                <w:szCs w:val="16"/>
              </w:rPr>
              <w:t>перед помывкой в бане;</w:t>
            </w:r>
          </w:p>
          <w:p w:rsidR="00E04771" w:rsidRPr="004D2C28" w:rsidRDefault="00E04771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военнослужащих, заступающих в суточный наряд;</w:t>
            </w:r>
          </w:p>
          <w:p w:rsidR="00E04771" w:rsidRPr="004D2C28" w:rsidRDefault="00A63365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E04771" w:rsidRPr="004D2C28">
              <w:rPr>
                <w:rFonts w:ascii="Arial" w:hAnsi="Arial" w:cs="Arial"/>
                <w:sz w:val="16"/>
                <w:szCs w:val="16"/>
              </w:rPr>
              <w:t>водителей перед выходом в рейс;</w:t>
            </w:r>
          </w:p>
          <w:p w:rsidR="00E04771" w:rsidRPr="004D2C28" w:rsidRDefault="00A63365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E04771" w:rsidRPr="004D2C28">
              <w:rPr>
                <w:rFonts w:ascii="Arial" w:hAnsi="Arial" w:cs="Arial"/>
                <w:sz w:val="16"/>
                <w:szCs w:val="16"/>
              </w:rPr>
              <w:t>личного состава, возвращающегося из отпусков, командировок.</w:t>
            </w:r>
          </w:p>
        </w:tc>
        <w:tc>
          <w:tcPr>
            <w:tcW w:w="1620" w:type="dxa"/>
            <w:vAlign w:val="center"/>
          </w:tcPr>
          <w:p w:rsidR="00E04771" w:rsidRPr="004D2C28" w:rsidRDefault="00E04771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1462" w:type="dxa"/>
            <w:gridSpan w:val="2"/>
            <w:vAlign w:val="center"/>
          </w:tcPr>
          <w:p w:rsidR="00E04771" w:rsidRPr="004D2C28" w:rsidRDefault="00E04771" w:rsidP="00FD44D4">
            <w:pPr>
              <w:ind w:firstLine="1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НМС</w:t>
            </w:r>
          </w:p>
        </w:tc>
        <w:tc>
          <w:tcPr>
            <w:tcW w:w="6664" w:type="dxa"/>
            <w:gridSpan w:val="44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E04771" w:rsidRPr="004D2C28" w:rsidRDefault="00E04771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E04771" w:rsidRPr="004D2C28" w:rsidRDefault="00E04771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E04771" w:rsidRPr="004D2C28" w:rsidRDefault="00E04771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1D80" w:rsidRPr="004D2C28" w:rsidTr="00FD44D4">
        <w:trPr>
          <w:cantSplit/>
          <w:trHeight w:val="315"/>
        </w:trPr>
        <w:tc>
          <w:tcPr>
            <w:tcW w:w="395" w:type="dxa"/>
            <w:gridSpan w:val="2"/>
            <w:vAlign w:val="center"/>
          </w:tcPr>
          <w:p w:rsidR="00131D80" w:rsidRPr="004D2C28" w:rsidRDefault="00131D80" w:rsidP="00131D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249" w:type="dxa"/>
            <w:gridSpan w:val="51"/>
            <w:vAlign w:val="center"/>
          </w:tcPr>
          <w:p w:rsidR="00131D80" w:rsidRPr="004D2C28" w:rsidRDefault="00131D80" w:rsidP="00131D80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b/>
                <w:sz w:val="16"/>
                <w:szCs w:val="16"/>
              </w:rPr>
              <w:t>Мероприятия по медицинскому обеспечению боевой подготовки</w:t>
            </w:r>
          </w:p>
        </w:tc>
      </w:tr>
      <w:tr w:rsidR="00A63365" w:rsidRPr="004D2C28" w:rsidTr="00FD44D4">
        <w:trPr>
          <w:cantSplit/>
          <w:trHeight w:val="960"/>
        </w:trPr>
        <w:tc>
          <w:tcPr>
            <w:tcW w:w="395" w:type="dxa"/>
            <w:gridSpan w:val="2"/>
            <w:tcBorders>
              <w:bottom w:val="single" w:sz="4" w:space="0" w:color="auto"/>
            </w:tcBorders>
          </w:tcPr>
          <w:p w:rsidR="00A63365" w:rsidRPr="004D2C28" w:rsidRDefault="00131D8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662" w:type="dxa"/>
            <w:tcBorders>
              <w:bottom w:val="single" w:sz="4" w:space="0" w:color="auto"/>
            </w:tcBorders>
          </w:tcPr>
          <w:p w:rsidR="00A63365" w:rsidRPr="004D2C28" w:rsidRDefault="00A63365" w:rsidP="009F1418">
            <w:pPr>
              <w:widowControl w:val="0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Медицинский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контроль за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организацией и условиями проведения занятий:</w:t>
            </w:r>
          </w:p>
          <w:p w:rsidR="00A63365" w:rsidRPr="004D2C28" w:rsidRDefault="00A63365" w:rsidP="009F1418">
            <w:pPr>
              <w:widowControl w:val="0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  по боевой подготовке</w:t>
            </w:r>
          </w:p>
          <w:p w:rsidR="00A63365" w:rsidRPr="004D2C28" w:rsidRDefault="00A63365" w:rsidP="00E04771">
            <w:pPr>
              <w:widowControl w:val="0"/>
              <w:ind w:left="-38" w:right="-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  по физической подготовке  личного состава части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A63365" w:rsidRPr="004D2C28" w:rsidRDefault="00A63365" w:rsidP="00BE34E6">
            <w:pPr>
              <w:pStyle w:val="Iauiue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Командиры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подраздлений</w:t>
            </w:r>
            <w:proofErr w:type="spellEnd"/>
          </w:p>
        </w:tc>
        <w:tc>
          <w:tcPr>
            <w:tcW w:w="1462" w:type="dxa"/>
            <w:gridSpan w:val="2"/>
            <w:tcBorders>
              <w:bottom w:val="single" w:sz="4" w:space="0" w:color="auto"/>
            </w:tcBorders>
            <w:vAlign w:val="center"/>
          </w:tcPr>
          <w:p w:rsidR="00A63365" w:rsidRPr="004D2C28" w:rsidRDefault="00A63365" w:rsidP="00BE34E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и НМС</w:t>
            </w:r>
          </w:p>
        </w:tc>
        <w:tc>
          <w:tcPr>
            <w:tcW w:w="6664" w:type="dxa"/>
            <w:gridSpan w:val="44"/>
            <w:tcBorders>
              <w:bottom w:val="single" w:sz="4" w:space="0" w:color="auto"/>
            </w:tcBorders>
            <w:vAlign w:val="center"/>
          </w:tcPr>
          <w:p w:rsidR="00A63365" w:rsidRPr="004D2C28" w:rsidRDefault="00A63365" w:rsidP="00BE34E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63365" w:rsidRPr="004D2C28" w:rsidRDefault="00A63365" w:rsidP="00BE34E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63365" w:rsidRPr="004D2C28" w:rsidRDefault="00A63365" w:rsidP="00BE34E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  <w:p w:rsidR="00A63365" w:rsidRPr="004D2C28" w:rsidRDefault="00A63365" w:rsidP="00BE34E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63365" w:rsidRPr="004D2C28" w:rsidRDefault="00A63365" w:rsidP="00BE34E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 раз в месяц</w:t>
            </w:r>
          </w:p>
        </w:tc>
        <w:tc>
          <w:tcPr>
            <w:tcW w:w="628" w:type="dxa"/>
            <w:tcBorders>
              <w:bottom w:val="single" w:sz="4" w:space="0" w:color="auto"/>
            </w:tcBorders>
          </w:tcPr>
          <w:p w:rsidR="00A63365" w:rsidRPr="004D2C28" w:rsidRDefault="00A63365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:rsidR="00A63365" w:rsidRPr="004D2C28" w:rsidRDefault="00A63365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A63365" w:rsidRPr="004D2C28" w:rsidRDefault="00A63365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bottom w:val="single" w:sz="4" w:space="0" w:color="auto"/>
            </w:tcBorders>
          </w:tcPr>
          <w:p w:rsidR="006C1247" w:rsidRPr="004D2C28" w:rsidRDefault="00131D8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662" w:type="dxa"/>
            <w:tcBorders>
              <w:bottom w:val="single" w:sz="4" w:space="0" w:color="auto"/>
            </w:tcBorders>
          </w:tcPr>
          <w:p w:rsidR="006C1247" w:rsidRPr="004D2C28" w:rsidRDefault="006C1247" w:rsidP="009F1418">
            <w:pPr>
              <w:widowControl w:val="0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Медицинские осмотры (обследования):</w:t>
            </w:r>
          </w:p>
          <w:p w:rsidR="006C1247" w:rsidRPr="004D2C28" w:rsidRDefault="006C1247" w:rsidP="009F1418">
            <w:pPr>
              <w:widowControl w:val="0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  личного состава дежурных смен  перед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заступлением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на боевое дежурство (боевую службу);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6C1247" w:rsidRPr="004D2C28" w:rsidRDefault="006C1247" w:rsidP="00BE34E6">
            <w:pPr>
              <w:pStyle w:val="Iauiue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BE34E6">
            <w:pPr>
              <w:pStyle w:val="Iauiue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атегория</w:t>
            </w:r>
          </w:p>
        </w:tc>
        <w:tc>
          <w:tcPr>
            <w:tcW w:w="1462" w:type="dxa"/>
            <w:gridSpan w:val="2"/>
            <w:tcBorders>
              <w:bottom w:val="single" w:sz="4" w:space="0" w:color="auto"/>
            </w:tcBorders>
            <w:vAlign w:val="center"/>
          </w:tcPr>
          <w:p w:rsidR="006C1247" w:rsidRPr="004D2C28" w:rsidRDefault="00E04771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НМС</w:t>
            </w:r>
          </w:p>
        </w:tc>
        <w:tc>
          <w:tcPr>
            <w:tcW w:w="6664" w:type="dxa"/>
            <w:gridSpan w:val="44"/>
            <w:tcBorders>
              <w:bottom w:val="single" w:sz="4" w:space="0" w:color="auto"/>
            </w:tcBorders>
            <w:vAlign w:val="center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  <w:tcBorders>
              <w:bottom w:val="single" w:sz="4" w:space="0" w:color="auto"/>
            </w:tcBorders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single" w:sz="4" w:space="0" w:color="auto"/>
              <w:bottom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  <w:tcBorders>
              <w:top w:val="single" w:sz="4" w:space="0" w:color="auto"/>
            </w:tcBorders>
          </w:tcPr>
          <w:p w:rsidR="006C1247" w:rsidRPr="004D2C28" w:rsidRDefault="006C1247" w:rsidP="009F1418">
            <w:pPr>
              <w:widowControl w:val="0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  участников спортивных мероприятий;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6C1247" w:rsidRPr="004D2C28" w:rsidRDefault="006C1247" w:rsidP="00BE34E6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атегория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</w:tcBorders>
            <w:vAlign w:val="center"/>
          </w:tcPr>
          <w:p w:rsidR="006C1247" w:rsidRPr="004D2C28" w:rsidRDefault="00E04771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ПК по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Фп</w:t>
            </w:r>
            <w:proofErr w:type="spellEnd"/>
          </w:p>
        </w:tc>
        <w:tc>
          <w:tcPr>
            <w:tcW w:w="6664" w:type="dxa"/>
            <w:gridSpan w:val="44"/>
            <w:tcBorders>
              <w:top w:val="single" w:sz="4" w:space="0" w:color="auto"/>
            </w:tcBorders>
            <w:vAlign w:val="center"/>
          </w:tcPr>
          <w:p w:rsidR="006C1247" w:rsidRPr="004D2C28" w:rsidRDefault="006C1247" w:rsidP="004C39C7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  <w:tcBorders>
              <w:top w:val="single" w:sz="4" w:space="0" w:color="auto"/>
            </w:tcBorders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</w:tcBorders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6C1247" w:rsidRPr="004D2C28" w:rsidRDefault="006C1247" w:rsidP="009F1418">
            <w:pPr>
              <w:widowControl w:val="0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  лиц, состоящих под динамическим наблюдением перед предстоящими учениями и других мероприятий боевой подготовки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атегория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E04771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НМС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1D80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</w:tcBorders>
          </w:tcPr>
          <w:p w:rsidR="00131D80" w:rsidRPr="004D2C28" w:rsidRDefault="00131D8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249" w:type="dxa"/>
            <w:gridSpan w:val="51"/>
          </w:tcPr>
          <w:p w:rsidR="00131D80" w:rsidRPr="004D2C28" w:rsidRDefault="00131D80" w:rsidP="00131D80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b/>
                <w:sz w:val="16"/>
                <w:szCs w:val="16"/>
              </w:rPr>
              <w:t>Мероприятия по медицинскому снабжению</w:t>
            </w: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</w:tcBorders>
          </w:tcPr>
          <w:p w:rsidR="006C1247" w:rsidRPr="004D2C28" w:rsidRDefault="00131D8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662" w:type="dxa"/>
          </w:tcPr>
          <w:p w:rsidR="006C1247" w:rsidRPr="004D2C28" w:rsidRDefault="006C1247" w:rsidP="00CE6F2B">
            <w:pPr>
              <w:pStyle w:val="11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Доукомплектование</w:t>
            </w:r>
            <w:r w:rsidR="00CE6F2B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 w:rsidR="00CE6F2B">
              <w:rPr>
                <w:rFonts w:ascii="Arial" w:hAnsi="Arial" w:cs="Arial"/>
                <w:sz w:val="16"/>
                <w:szCs w:val="16"/>
              </w:rPr>
              <w:t>парков</w:t>
            </w:r>
            <w:proofErr w:type="gramStart"/>
            <w:r w:rsidR="00CE6F2B">
              <w:rPr>
                <w:rFonts w:ascii="Arial" w:hAnsi="Arial" w:cs="Arial"/>
                <w:sz w:val="16"/>
                <w:szCs w:val="16"/>
              </w:rPr>
              <w:t>,</w:t>
            </w:r>
            <w:r w:rsidRPr="004D2C28">
              <w:rPr>
                <w:rFonts w:ascii="Arial" w:hAnsi="Arial" w:cs="Arial"/>
                <w:sz w:val="16"/>
                <w:szCs w:val="16"/>
              </w:rPr>
              <w:t>и</w:t>
            </w:r>
            <w:proofErr w:type="spellEnd"/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автомобильной техники медицинскими аптечками их пополнение и освежение</w:t>
            </w:r>
          </w:p>
        </w:tc>
        <w:tc>
          <w:tcPr>
            <w:tcW w:w="1620" w:type="dxa"/>
            <w:vAlign w:val="center"/>
          </w:tcPr>
          <w:p w:rsidR="006C1247" w:rsidRPr="004D2C28" w:rsidRDefault="00E04771" w:rsidP="00BE34E6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Ответственные лица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НМС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9F1418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Ежемесячно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</w:tcBorders>
          </w:tcPr>
          <w:p w:rsidR="006C1247" w:rsidRPr="004D2C28" w:rsidRDefault="00131D8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662" w:type="dxa"/>
          </w:tcPr>
          <w:p w:rsidR="006C1247" w:rsidRPr="004D2C28" w:rsidRDefault="006C1247" w:rsidP="009F1418">
            <w:pPr>
              <w:pStyle w:val="11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Проверка организации получения, хранения, расходования и учет </w:t>
            </w:r>
            <w:r w:rsidR="00CE6F2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D2C28">
              <w:rPr>
                <w:rFonts w:ascii="Arial" w:hAnsi="Arial" w:cs="Arial"/>
                <w:sz w:val="16"/>
                <w:szCs w:val="16"/>
              </w:rPr>
              <w:t>ядовитых, наркотических и приравненных к ним лекарственных и сильнодействующих средств и спиртов в аптеке, медицинском пункте и других подразделениях воинской части с отметкой в книгах учета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НШ, НМС </w:t>
            </w:r>
            <w:r w:rsidR="00E04771" w:rsidRPr="004D2C28">
              <w:rPr>
                <w:rFonts w:ascii="Arial" w:hAnsi="Arial" w:cs="Arial"/>
                <w:sz w:val="16"/>
                <w:szCs w:val="16"/>
              </w:rPr>
              <w:t>части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9F1418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Ежемесячно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675"/>
        </w:trPr>
        <w:tc>
          <w:tcPr>
            <w:tcW w:w="395" w:type="dxa"/>
            <w:gridSpan w:val="2"/>
            <w:vMerge w:val="restart"/>
            <w:tcBorders>
              <w:top w:val="nil"/>
            </w:tcBorders>
          </w:tcPr>
          <w:p w:rsidR="006C1247" w:rsidRPr="004D2C28" w:rsidRDefault="00131D8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662" w:type="dxa"/>
            <w:vMerge w:val="restart"/>
          </w:tcPr>
          <w:p w:rsidR="006C1247" w:rsidRPr="004D2C28" w:rsidRDefault="006C1247" w:rsidP="009F1418">
            <w:pPr>
              <w:widowControl w:val="0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Проведение:</w:t>
            </w:r>
          </w:p>
          <w:p w:rsidR="006C1247" w:rsidRPr="004D2C28" w:rsidRDefault="006C1247" w:rsidP="009F1418">
            <w:pPr>
              <w:widowControl w:val="0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  ревизий наличия ядовитых, наркотических веществ и спиртов в воинской части;</w:t>
            </w:r>
          </w:p>
          <w:p w:rsidR="006C1247" w:rsidRPr="004D2C28" w:rsidRDefault="006C1247" w:rsidP="009F1418">
            <w:pPr>
              <w:widowControl w:val="0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занятий с личным составом по порядку истребования, получения, хранения и расходования ядовитых, наркотических веществ и спиртов; оказания первой помощи при отравлении ядами, наркотиками и спиртами</w:t>
            </w:r>
          </w:p>
        </w:tc>
        <w:tc>
          <w:tcPr>
            <w:tcW w:w="1620" w:type="dxa"/>
            <w:vMerge w:val="restart"/>
            <w:vAlign w:val="center"/>
          </w:tcPr>
          <w:p w:rsidR="006C1247" w:rsidRPr="004D2C28" w:rsidRDefault="006C1247" w:rsidP="00BE34E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Merge w:val="restart"/>
            <w:vAlign w:val="center"/>
          </w:tcPr>
          <w:p w:rsidR="006C1247" w:rsidRPr="004D2C28" w:rsidRDefault="006C1247" w:rsidP="00FD44D4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FD44D4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НШ </w:t>
            </w:r>
            <w:r w:rsidR="00E04771" w:rsidRPr="004D2C28">
              <w:rPr>
                <w:rFonts w:ascii="Arial" w:hAnsi="Arial" w:cs="Arial"/>
                <w:sz w:val="16"/>
                <w:szCs w:val="16"/>
              </w:rPr>
              <w:t>части</w:t>
            </w:r>
          </w:p>
        </w:tc>
        <w:tc>
          <w:tcPr>
            <w:tcW w:w="463" w:type="dxa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4C39C7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 1</w:t>
            </w:r>
          </w:p>
        </w:tc>
        <w:tc>
          <w:tcPr>
            <w:tcW w:w="461" w:type="dxa"/>
            <w:gridSpan w:val="2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4C39C7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gridSpan w:val="4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4C39C7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4" w:type="dxa"/>
            <w:gridSpan w:val="5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4C39C7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1" w:type="dxa"/>
            <w:gridSpan w:val="4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4C39C7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gridSpan w:val="4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4C39C7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 1</w:t>
            </w:r>
          </w:p>
        </w:tc>
        <w:tc>
          <w:tcPr>
            <w:tcW w:w="573" w:type="dxa"/>
            <w:gridSpan w:val="3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4C39C7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dxa"/>
            <w:gridSpan w:val="4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4C39C7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6" w:type="dxa"/>
            <w:gridSpan w:val="6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4C39C7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9" w:type="dxa"/>
            <w:gridSpan w:val="8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4C39C7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5" w:type="dxa"/>
            <w:gridSpan w:val="3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  <w:vMerge w:val="restart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  <w:vMerge w:val="restart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782"/>
        </w:trPr>
        <w:tc>
          <w:tcPr>
            <w:tcW w:w="395" w:type="dxa"/>
            <w:gridSpan w:val="2"/>
            <w:vMerge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  <w:vMerge/>
          </w:tcPr>
          <w:p w:rsidR="006C1247" w:rsidRPr="004D2C28" w:rsidRDefault="006C1247" w:rsidP="009F1418">
            <w:pPr>
              <w:widowControl w:val="0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  <w:vMerge/>
            <w:vAlign w:val="center"/>
          </w:tcPr>
          <w:p w:rsidR="006C1247" w:rsidRPr="004D2C28" w:rsidRDefault="006C1247" w:rsidP="00BE34E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Merge/>
            <w:vAlign w:val="center"/>
          </w:tcPr>
          <w:p w:rsidR="006C1247" w:rsidRPr="004D2C28" w:rsidRDefault="006C1247" w:rsidP="00FD44D4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4" w:type="dxa"/>
            <w:gridSpan w:val="44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  <w:vMerge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  <w:vMerge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131D8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Обучение офицеров, старшин, сержантов в системе боевой (командирской) подготовки по предмету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обучения по предмету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«Основы обеспечения безопасности военной службы».        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E04771" w:rsidP="00FD44D4">
            <w:pPr>
              <w:pStyle w:val="32"/>
              <w:ind w:hanging="28"/>
              <w:jc w:val="center"/>
            </w:pPr>
            <w:proofErr w:type="spellStart"/>
            <w:r w:rsidRPr="004D2C28">
              <w:t>ЗКБр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 планам боевой (командирской) подготовки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131D8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Обучение военнослужащих, призванными на военную службу, в период прохождения ими начальной военной подготовки до принятия Военной присяги по предмету обучения «Обеспечение безопасности военной службы».        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E04771" w:rsidP="00FD44D4">
            <w:pPr>
              <w:pStyle w:val="32"/>
              <w:ind w:hanging="28"/>
              <w:jc w:val="center"/>
            </w:pPr>
            <w:r w:rsidRPr="004D2C28">
              <w:t>НШ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 период прохождения военнослужащими начальной военной подготовки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131D8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Реализация системы проведения инструктажей (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вводный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, первичный, повторный, внеплановый, целевой)</w:t>
            </w:r>
          </w:p>
        </w:tc>
        <w:tc>
          <w:tcPr>
            <w:tcW w:w="1620" w:type="dxa"/>
            <w:vAlign w:val="center"/>
          </w:tcPr>
          <w:p w:rsidR="006C1247" w:rsidRPr="004D2C28" w:rsidRDefault="00E04771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E04771" w:rsidP="00FD44D4">
            <w:pPr>
              <w:pStyle w:val="32"/>
              <w:ind w:hanging="28"/>
              <w:jc w:val="center"/>
            </w:pPr>
            <w:proofErr w:type="spellStart"/>
            <w:r w:rsidRPr="004D2C28">
              <w:t>КБр</w:t>
            </w:r>
            <w:proofErr w:type="spellEnd"/>
            <w:r w:rsidRPr="004D2C28">
              <w:t xml:space="preserve"> и </w:t>
            </w:r>
            <w:proofErr w:type="spellStart"/>
            <w:r w:rsidRPr="004D2C28">
              <w:t>НШбр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4771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E04771" w:rsidRPr="004D2C28" w:rsidRDefault="00131D8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662" w:type="dxa"/>
          </w:tcPr>
          <w:p w:rsidR="00E04771" w:rsidRPr="004D2C28" w:rsidRDefault="00E04771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Мероприятия по допуску к работам с повышенной опасностью (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согласно требований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приказа МО РФ 1998 года № 314) </w:t>
            </w:r>
          </w:p>
        </w:tc>
        <w:tc>
          <w:tcPr>
            <w:tcW w:w="1620" w:type="dxa"/>
            <w:vAlign w:val="center"/>
          </w:tcPr>
          <w:p w:rsidR="00E04771" w:rsidRPr="004D2C28" w:rsidRDefault="00E04771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E04771" w:rsidRPr="004D2C28" w:rsidRDefault="00E04771" w:rsidP="00FD44D4">
            <w:pPr>
              <w:pStyle w:val="32"/>
              <w:ind w:hanging="28"/>
              <w:jc w:val="center"/>
            </w:pPr>
            <w:proofErr w:type="spellStart"/>
            <w:r w:rsidRPr="004D2C28">
              <w:t>КБр</w:t>
            </w:r>
            <w:proofErr w:type="spellEnd"/>
            <w:r w:rsidRPr="004D2C28">
              <w:t xml:space="preserve"> и </w:t>
            </w:r>
            <w:proofErr w:type="spellStart"/>
            <w:r w:rsidRPr="004D2C28">
              <w:t>НШбр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E04771" w:rsidRPr="004D2C28" w:rsidRDefault="00E04771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E04771" w:rsidRPr="004D2C28" w:rsidRDefault="00E04771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E04771" w:rsidRPr="004D2C28" w:rsidRDefault="00E04771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4771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E04771" w:rsidRPr="004D2C28" w:rsidRDefault="00131D8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662" w:type="dxa"/>
          </w:tcPr>
          <w:p w:rsidR="00E04771" w:rsidRPr="004D2C28" w:rsidRDefault="00E04771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месячника безопасности движения: "Гололед"</w:t>
            </w:r>
          </w:p>
        </w:tc>
        <w:tc>
          <w:tcPr>
            <w:tcW w:w="1620" w:type="dxa"/>
            <w:vAlign w:val="center"/>
          </w:tcPr>
          <w:p w:rsidR="00E04771" w:rsidRPr="004D2C28" w:rsidRDefault="00E04771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E04771" w:rsidRPr="004D2C28" w:rsidRDefault="00E04771" w:rsidP="00FD44D4">
            <w:pPr>
              <w:pStyle w:val="32"/>
              <w:ind w:hanging="28"/>
              <w:jc w:val="center"/>
            </w:pPr>
            <w:proofErr w:type="spellStart"/>
            <w:r w:rsidRPr="004D2C28">
              <w:t>КБр</w:t>
            </w:r>
            <w:proofErr w:type="spellEnd"/>
            <w:r w:rsidRPr="004D2C28">
              <w:t xml:space="preserve"> и </w:t>
            </w:r>
            <w:proofErr w:type="spellStart"/>
            <w:r w:rsidR="00131D80">
              <w:t>З</w:t>
            </w:r>
            <w:r w:rsidRPr="004D2C28">
              <w:t>КБр</w:t>
            </w:r>
            <w:proofErr w:type="spellEnd"/>
            <w:r w:rsidRPr="004D2C28">
              <w:t xml:space="preserve"> по</w:t>
            </w:r>
            <w:proofErr w:type="gramStart"/>
            <w:r w:rsidRPr="004D2C28">
              <w:t xml:space="preserve"> </w:t>
            </w:r>
            <w:r w:rsidR="00131D80">
              <w:t>В</w:t>
            </w:r>
            <w:proofErr w:type="gramEnd"/>
          </w:p>
        </w:tc>
        <w:tc>
          <w:tcPr>
            <w:tcW w:w="552" w:type="dxa"/>
            <w:gridSpan w:val="2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1-31</w:t>
            </w:r>
          </w:p>
        </w:tc>
        <w:tc>
          <w:tcPr>
            <w:tcW w:w="623" w:type="dxa"/>
            <w:gridSpan w:val="5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3" w:type="dxa"/>
            <w:gridSpan w:val="5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dxa"/>
            <w:gridSpan w:val="5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dxa"/>
            <w:gridSpan w:val="4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E04771" w:rsidRPr="004D2C28" w:rsidRDefault="00E04771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E04771" w:rsidRPr="004D2C28" w:rsidRDefault="00E04771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E04771" w:rsidRPr="004D2C28" w:rsidRDefault="00E04771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4771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E04771" w:rsidRPr="004D2C28" w:rsidRDefault="00131D8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3662" w:type="dxa"/>
          </w:tcPr>
          <w:p w:rsidR="00E04771" w:rsidRPr="004D2C28" w:rsidRDefault="00E04771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месячника безопасности движения: "Скорость"</w:t>
            </w:r>
          </w:p>
        </w:tc>
        <w:tc>
          <w:tcPr>
            <w:tcW w:w="1620" w:type="dxa"/>
            <w:vAlign w:val="center"/>
          </w:tcPr>
          <w:p w:rsidR="00E04771" w:rsidRPr="004D2C28" w:rsidRDefault="00E04771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E04771" w:rsidRPr="004D2C28" w:rsidRDefault="00E04771" w:rsidP="00FD44D4">
            <w:pPr>
              <w:pStyle w:val="32"/>
              <w:ind w:hanging="28"/>
              <w:jc w:val="center"/>
            </w:pPr>
            <w:proofErr w:type="spellStart"/>
            <w:r w:rsidRPr="004D2C28">
              <w:t>КБр</w:t>
            </w:r>
            <w:proofErr w:type="spellEnd"/>
            <w:r w:rsidRPr="004D2C28">
              <w:t xml:space="preserve"> и </w:t>
            </w:r>
            <w:proofErr w:type="spellStart"/>
            <w:r w:rsidR="00AD3415">
              <w:t>ЗКБр</w:t>
            </w:r>
            <w:proofErr w:type="spellEnd"/>
            <w:r w:rsidRPr="004D2C28">
              <w:t xml:space="preserve"> по</w:t>
            </w:r>
            <w:proofErr w:type="gramStart"/>
            <w:r w:rsidRPr="004D2C28">
              <w:t xml:space="preserve"> </w:t>
            </w:r>
            <w:r w:rsidR="00131D80">
              <w:t>В</w:t>
            </w:r>
            <w:proofErr w:type="gramEnd"/>
          </w:p>
        </w:tc>
        <w:tc>
          <w:tcPr>
            <w:tcW w:w="552" w:type="dxa"/>
            <w:gridSpan w:val="2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3" w:type="dxa"/>
            <w:gridSpan w:val="5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1-30</w:t>
            </w:r>
          </w:p>
        </w:tc>
        <w:tc>
          <w:tcPr>
            <w:tcW w:w="449" w:type="dxa"/>
            <w:gridSpan w:val="5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dxa"/>
            <w:gridSpan w:val="4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E04771" w:rsidRPr="004D2C28" w:rsidRDefault="00E04771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E04771" w:rsidRPr="004D2C28" w:rsidRDefault="00E04771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E04771" w:rsidRPr="004D2C28" w:rsidRDefault="00E04771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131D8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месячника безопасности движения: "Осторожно дети".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Воинские части объединения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E04771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и </w:t>
            </w:r>
            <w:proofErr w:type="spellStart"/>
            <w:r w:rsidR="00AD3415"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по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31D80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9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1-30</w:t>
            </w:r>
          </w:p>
        </w:tc>
        <w:tc>
          <w:tcPr>
            <w:tcW w:w="651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4771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E04771" w:rsidRPr="004D2C28" w:rsidRDefault="00131D8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11</w:t>
            </w:r>
          </w:p>
        </w:tc>
        <w:tc>
          <w:tcPr>
            <w:tcW w:w="3662" w:type="dxa"/>
          </w:tcPr>
          <w:p w:rsidR="00E04771" w:rsidRPr="004D2C28" w:rsidRDefault="00E04771" w:rsidP="00E0477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специальных практических занятий с личным составом подразделений по изучению требований безопасности в период подготовки и проведения учений.</w:t>
            </w:r>
          </w:p>
        </w:tc>
        <w:tc>
          <w:tcPr>
            <w:tcW w:w="1620" w:type="dxa"/>
            <w:vAlign w:val="center"/>
          </w:tcPr>
          <w:p w:rsidR="00E04771" w:rsidRPr="004D2C28" w:rsidRDefault="00E04771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E04771" w:rsidRPr="004D2C28" w:rsidRDefault="00E04771" w:rsidP="00FD44D4">
            <w:pPr>
              <w:pStyle w:val="32"/>
              <w:ind w:hanging="28"/>
              <w:jc w:val="center"/>
            </w:pPr>
            <w:proofErr w:type="spellStart"/>
            <w:r w:rsidRPr="004D2C28">
              <w:t>КБр</w:t>
            </w:r>
            <w:proofErr w:type="spellEnd"/>
            <w:r w:rsidRPr="004D2C28">
              <w:t xml:space="preserve"> и </w:t>
            </w:r>
            <w:proofErr w:type="spellStart"/>
            <w:r w:rsidRPr="004D2C28">
              <w:t>НШбр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E04771" w:rsidRPr="004D2C28" w:rsidRDefault="00E04771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 период подготовки и проведения учений</w:t>
            </w:r>
          </w:p>
        </w:tc>
        <w:tc>
          <w:tcPr>
            <w:tcW w:w="628" w:type="dxa"/>
          </w:tcPr>
          <w:p w:rsidR="00E04771" w:rsidRPr="004D2C28" w:rsidRDefault="00E04771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E04771" w:rsidRPr="004D2C28" w:rsidRDefault="00E04771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E04771" w:rsidRPr="004D2C28" w:rsidRDefault="00E04771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131D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</w:t>
            </w:r>
            <w:r w:rsidR="00131D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pStyle w:val="11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комплексных занятий по требованиям безопасности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л/с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E04771" w:rsidP="00FD44D4">
            <w:pPr>
              <w:pStyle w:val="32"/>
              <w:ind w:hanging="28"/>
              <w:jc w:val="center"/>
            </w:pPr>
            <w:proofErr w:type="spellStart"/>
            <w:r w:rsidRPr="004D2C28">
              <w:t>КБр</w:t>
            </w:r>
            <w:proofErr w:type="spellEnd"/>
            <w:r w:rsidRPr="004D2C28">
              <w:t xml:space="preserve"> и </w:t>
            </w:r>
            <w:proofErr w:type="spellStart"/>
            <w:r w:rsidRPr="004D2C28">
              <w:t>НШбр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 раз в месяц перед проведением ПХД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131D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</w:t>
            </w:r>
            <w:r w:rsidR="00131D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pStyle w:val="11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Осуществление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контроля за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выполнением требований приказа МО РФ № 285 от 5.06.2000 г. “Об утверждении Инструкции по подготовке военнослужащих к выполнению требований безопасности в повседневной деятельности войск (сил)”</w:t>
            </w:r>
          </w:p>
        </w:tc>
        <w:tc>
          <w:tcPr>
            <w:tcW w:w="1620" w:type="dxa"/>
            <w:vAlign w:val="center"/>
          </w:tcPr>
          <w:p w:rsidR="006C1247" w:rsidRPr="004D2C28" w:rsidRDefault="00E04771" w:rsidP="00BE34E6">
            <w:pPr>
              <w:pStyle w:val="1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E04771" w:rsidP="00FD44D4">
            <w:pPr>
              <w:pStyle w:val="32"/>
              <w:ind w:hanging="28"/>
              <w:jc w:val="center"/>
            </w:pPr>
            <w:proofErr w:type="spellStart"/>
            <w:r w:rsidRPr="004D2C28">
              <w:t>КБр</w:t>
            </w:r>
            <w:proofErr w:type="spellEnd"/>
            <w:r w:rsidRPr="004D2C28">
              <w:t xml:space="preserve"> и </w:t>
            </w:r>
            <w:proofErr w:type="spellStart"/>
            <w:r w:rsidRPr="004D2C28">
              <w:t>НШбр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При работе в воинских частях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131D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</w:t>
            </w:r>
            <w:r w:rsidR="00131D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информирования военнослужащих о случаях гибели личного состава, их причинах и обстоятельствах.</w:t>
            </w:r>
          </w:p>
        </w:tc>
        <w:tc>
          <w:tcPr>
            <w:tcW w:w="1620" w:type="dxa"/>
            <w:vAlign w:val="center"/>
          </w:tcPr>
          <w:p w:rsidR="006C1247" w:rsidRPr="004D2C28" w:rsidRDefault="00E04771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E04771" w:rsidP="00FD44D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Должностные лица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34E6" w:rsidRPr="004D2C28" w:rsidTr="00FD44D4">
        <w:trPr>
          <w:cantSplit/>
          <w:trHeight w:val="909"/>
        </w:trPr>
        <w:tc>
          <w:tcPr>
            <w:tcW w:w="395" w:type="dxa"/>
            <w:gridSpan w:val="2"/>
            <w:vMerge w:val="restart"/>
          </w:tcPr>
          <w:p w:rsidR="00BE34E6" w:rsidRPr="004D2C28" w:rsidRDefault="00BE34E6" w:rsidP="00131D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</w:t>
            </w:r>
            <w:r w:rsidR="00131D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662" w:type="dxa"/>
          </w:tcPr>
          <w:p w:rsidR="00BE34E6" w:rsidRPr="004D2C28" w:rsidRDefault="00BE34E6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анализа состояния работы должностных лиц по обучению личного состава выполнению требований безопасности в процессе повседневной деятельности.</w:t>
            </w:r>
          </w:p>
        </w:tc>
        <w:tc>
          <w:tcPr>
            <w:tcW w:w="1620" w:type="dxa"/>
            <w:vAlign w:val="center"/>
          </w:tcPr>
          <w:p w:rsidR="00BE34E6" w:rsidRPr="004D2C28" w:rsidRDefault="00BE34E6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подраздления</w:t>
            </w:r>
            <w:proofErr w:type="spellEnd"/>
          </w:p>
        </w:tc>
        <w:tc>
          <w:tcPr>
            <w:tcW w:w="1462" w:type="dxa"/>
            <w:gridSpan w:val="2"/>
            <w:vAlign w:val="center"/>
          </w:tcPr>
          <w:p w:rsidR="00BE34E6" w:rsidRPr="004D2C28" w:rsidRDefault="00BE34E6" w:rsidP="00FD44D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</w:t>
            </w:r>
          </w:p>
        </w:tc>
        <w:tc>
          <w:tcPr>
            <w:tcW w:w="6664" w:type="dxa"/>
            <w:gridSpan w:val="44"/>
            <w:vAlign w:val="center"/>
          </w:tcPr>
          <w:p w:rsidR="00BE34E6" w:rsidRPr="004D2C28" w:rsidRDefault="00BE34E6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При подведении итогов</w:t>
            </w:r>
          </w:p>
        </w:tc>
        <w:tc>
          <w:tcPr>
            <w:tcW w:w="628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34E6" w:rsidRPr="004D2C28" w:rsidTr="00FD44D4">
        <w:trPr>
          <w:cantSplit/>
          <w:trHeight w:val="309"/>
        </w:trPr>
        <w:tc>
          <w:tcPr>
            <w:tcW w:w="395" w:type="dxa"/>
            <w:gridSpan w:val="2"/>
            <w:vMerge/>
          </w:tcPr>
          <w:p w:rsidR="00BE34E6" w:rsidRPr="004D2C28" w:rsidRDefault="00BE34E6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BE34E6" w:rsidRPr="004D2C28" w:rsidRDefault="00BE34E6" w:rsidP="00C9578A">
            <w:pPr>
              <w:pStyle w:val="11"/>
              <w:ind w:left="-27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инструктажей с личным составом:</w:t>
            </w:r>
          </w:p>
        </w:tc>
        <w:tc>
          <w:tcPr>
            <w:tcW w:w="1620" w:type="dxa"/>
            <w:vAlign w:val="center"/>
          </w:tcPr>
          <w:p w:rsidR="00BE34E6" w:rsidRPr="004D2C28" w:rsidRDefault="00BE34E6" w:rsidP="00BE34E6">
            <w:pPr>
              <w:pStyle w:val="11"/>
              <w:ind w:left="-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BE34E6" w:rsidRPr="004D2C28" w:rsidRDefault="00BE34E6" w:rsidP="00FD44D4">
            <w:pPr>
              <w:pStyle w:val="11"/>
              <w:ind w:left="-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4" w:type="dxa"/>
            <w:gridSpan w:val="44"/>
            <w:vAlign w:val="center"/>
          </w:tcPr>
          <w:p w:rsidR="00BE34E6" w:rsidRPr="004D2C28" w:rsidRDefault="00BE34E6" w:rsidP="00C9578A">
            <w:pPr>
              <w:pStyle w:val="11"/>
              <w:ind w:left="-2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34E6" w:rsidRPr="004D2C28" w:rsidTr="00FD44D4">
        <w:trPr>
          <w:cantSplit/>
          <w:trHeight w:val="103"/>
        </w:trPr>
        <w:tc>
          <w:tcPr>
            <w:tcW w:w="395" w:type="dxa"/>
            <w:gridSpan w:val="2"/>
            <w:vMerge/>
          </w:tcPr>
          <w:p w:rsidR="00BE34E6" w:rsidRPr="004D2C28" w:rsidRDefault="00BE34E6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BE34E6" w:rsidRPr="004D2C28" w:rsidRDefault="00BE34E6" w:rsidP="00C9578A">
            <w:pPr>
              <w:pStyle w:val="11"/>
              <w:ind w:left="-27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Вводный инструктаж</w:t>
            </w:r>
          </w:p>
        </w:tc>
        <w:tc>
          <w:tcPr>
            <w:tcW w:w="1620" w:type="dxa"/>
            <w:vAlign w:val="center"/>
          </w:tcPr>
          <w:p w:rsidR="00BE34E6" w:rsidRPr="004D2C28" w:rsidRDefault="00BE34E6" w:rsidP="00BE34E6">
            <w:pPr>
              <w:ind w:left="-2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Личный состав в/част</w:t>
            </w:r>
            <w:r>
              <w:rPr>
                <w:rFonts w:ascii="Arial" w:hAnsi="Arial" w:cs="Arial"/>
                <w:sz w:val="16"/>
                <w:szCs w:val="16"/>
              </w:rPr>
              <w:t>и</w:t>
            </w:r>
          </w:p>
        </w:tc>
        <w:tc>
          <w:tcPr>
            <w:tcW w:w="1462" w:type="dxa"/>
            <w:gridSpan w:val="2"/>
            <w:vAlign w:val="center"/>
          </w:tcPr>
          <w:p w:rsidR="00BE34E6" w:rsidRPr="004D2C28" w:rsidRDefault="00BE34E6" w:rsidP="00FD44D4">
            <w:pPr>
              <w:pStyle w:val="Iauiue"/>
              <w:ind w:left="-27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Назн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долж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. Лицо</w:t>
            </w:r>
          </w:p>
        </w:tc>
        <w:tc>
          <w:tcPr>
            <w:tcW w:w="6664" w:type="dxa"/>
            <w:gridSpan w:val="44"/>
            <w:vAlign w:val="center"/>
          </w:tcPr>
          <w:p w:rsidR="00BE34E6" w:rsidRPr="004D2C28" w:rsidRDefault="00BE34E6" w:rsidP="00C9578A">
            <w:pPr>
              <w:pStyle w:val="11"/>
              <w:ind w:left="-2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 прибытию л/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с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в часть</w:t>
            </w:r>
          </w:p>
        </w:tc>
        <w:tc>
          <w:tcPr>
            <w:tcW w:w="628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34E6" w:rsidRPr="004D2C28" w:rsidTr="00FD44D4">
        <w:trPr>
          <w:cantSplit/>
          <w:trHeight w:val="103"/>
        </w:trPr>
        <w:tc>
          <w:tcPr>
            <w:tcW w:w="395" w:type="dxa"/>
            <w:gridSpan w:val="2"/>
            <w:vMerge/>
          </w:tcPr>
          <w:p w:rsidR="00BE34E6" w:rsidRPr="004D2C28" w:rsidRDefault="00BE34E6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BE34E6" w:rsidRPr="004D2C28" w:rsidRDefault="00BE34E6" w:rsidP="00C9578A">
            <w:pPr>
              <w:pStyle w:val="11"/>
              <w:ind w:left="-27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Первичный инструктаж</w:t>
            </w:r>
          </w:p>
        </w:tc>
        <w:tc>
          <w:tcPr>
            <w:tcW w:w="1620" w:type="dxa"/>
            <w:vAlign w:val="center"/>
          </w:tcPr>
          <w:p w:rsidR="00BE34E6" w:rsidRPr="004D2C28" w:rsidRDefault="00BE34E6" w:rsidP="00BE34E6">
            <w:pPr>
              <w:ind w:left="-2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Личный состав в/част</w:t>
            </w:r>
            <w:r>
              <w:rPr>
                <w:rFonts w:ascii="Arial" w:hAnsi="Arial" w:cs="Arial"/>
                <w:sz w:val="16"/>
                <w:szCs w:val="16"/>
              </w:rPr>
              <w:t>и</w:t>
            </w:r>
          </w:p>
        </w:tc>
        <w:tc>
          <w:tcPr>
            <w:tcW w:w="1462" w:type="dxa"/>
            <w:gridSpan w:val="2"/>
            <w:vAlign w:val="center"/>
          </w:tcPr>
          <w:p w:rsidR="00BE34E6" w:rsidRPr="004D2C28" w:rsidRDefault="00BE34E6" w:rsidP="00FD44D4">
            <w:pPr>
              <w:pStyle w:val="Iauiue"/>
              <w:ind w:left="-2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Ком. Подразделений</w:t>
            </w:r>
          </w:p>
        </w:tc>
        <w:tc>
          <w:tcPr>
            <w:tcW w:w="6664" w:type="dxa"/>
            <w:gridSpan w:val="44"/>
            <w:vAlign w:val="center"/>
          </w:tcPr>
          <w:p w:rsidR="00BE34E6" w:rsidRPr="004D2C28" w:rsidRDefault="00BE34E6" w:rsidP="00C9578A">
            <w:pPr>
              <w:pStyle w:val="11"/>
              <w:ind w:left="-2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На месте исполнения должностных обязанностей, индивидуально с каждым прибывшим военнослужащих</w:t>
            </w:r>
          </w:p>
        </w:tc>
        <w:tc>
          <w:tcPr>
            <w:tcW w:w="628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34E6" w:rsidRPr="004D2C28" w:rsidTr="00FD44D4">
        <w:trPr>
          <w:cantSplit/>
          <w:trHeight w:val="103"/>
        </w:trPr>
        <w:tc>
          <w:tcPr>
            <w:tcW w:w="395" w:type="dxa"/>
            <w:gridSpan w:val="2"/>
            <w:vMerge/>
          </w:tcPr>
          <w:p w:rsidR="00BE34E6" w:rsidRPr="004D2C28" w:rsidRDefault="00BE34E6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BE34E6" w:rsidRPr="004D2C28" w:rsidRDefault="00BE34E6" w:rsidP="00C9578A">
            <w:pPr>
              <w:pStyle w:val="11"/>
              <w:ind w:left="-27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Повторный инструктаж</w:t>
            </w:r>
          </w:p>
        </w:tc>
        <w:tc>
          <w:tcPr>
            <w:tcW w:w="1620" w:type="dxa"/>
            <w:vAlign w:val="center"/>
          </w:tcPr>
          <w:p w:rsidR="00BE34E6" w:rsidRPr="004D2C28" w:rsidRDefault="00BE34E6" w:rsidP="00BE34E6">
            <w:pPr>
              <w:ind w:left="-2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Личный состав в/част</w:t>
            </w:r>
            <w:r>
              <w:rPr>
                <w:rFonts w:ascii="Arial" w:hAnsi="Arial" w:cs="Arial"/>
                <w:sz w:val="16"/>
                <w:szCs w:val="16"/>
              </w:rPr>
              <w:t>и</w:t>
            </w:r>
          </w:p>
        </w:tc>
        <w:tc>
          <w:tcPr>
            <w:tcW w:w="1462" w:type="dxa"/>
            <w:gridSpan w:val="2"/>
            <w:vAlign w:val="center"/>
          </w:tcPr>
          <w:p w:rsidR="00BE34E6" w:rsidRPr="004D2C28" w:rsidRDefault="00BE34E6" w:rsidP="00FD44D4">
            <w:pPr>
              <w:pStyle w:val="Iauiue"/>
              <w:ind w:left="-2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Ком. Подразделений</w:t>
            </w:r>
          </w:p>
        </w:tc>
        <w:tc>
          <w:tcPr>
            <w:tcW w:w="6664" w:type="dxa"/>
            <w:gridSpan w:val="44"/>
            <w:vAlign w:val="center"/>
          </w:tcPr>
          <w:p w:rsidR="00BE34E6" w:rsidRPr="004D2C28" w:rsidRDefault="00BE34E6" w:rsidP="00C9578A">
            <w:pPr>
              <w:pStyle w:val="11"/>
              <w:ind w:left="-2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На рабочем месте (боевом посту) с военнослужащими, для которых обязательно присвоение квалификационной группы</w:t>
            </w:r>
          </w:p>
        </w:tc>
        <w:tc>
          <w:tcPr>
            <w:tcW w:w="628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34E6" w:rsidRPr="004D2C28" w:rsidTr="00FD44D4">
        <w:trPr>
          <w:cantSplit/>
          <w:trHeight w:val="103"/>
        </w:trPr>
        <w:tc>
          <w:tcPr>
            <w:tcW w:w="395" w:type="dxa"/>
            <w:gridSpan w:val="2"/>
            <w:vMerge/>
          </w:tcPr>
          <w:p w:rsidR="00BE34E6" w:rsidRPr="004D2C28" w:rsidRDefault="00BE34E6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BE34E6" w:rsidRPr="004D2C28" w:rsidRDefault="00BE34E6" w:rsidP="00C9578A">
            <w:pPr>
              <w:pStyle w:val="11"/>
              <w:ind w:left="-27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Внеплановый инструктаж</w:t>
            </w:r>
          </w:p>
        </w:tc>
        <w:tc>
          <w:tcPr>
            <w:tcW w:w="1620" w:type="dxa"/>
            <w:vAlign w:val="center"/>
          </w:tcPr>
          <w:p w:rsidR="00BE34E6" w:rsidRPr="004D2C28" w:rsidRDefault="00BE34E6" w:rsidP="00BE34E6">
            <w:pPr>
              <w:ind w:left="-2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Личный состав в/част</w:t>
            </w:r>
            <w:r>
              <w:rPr>
                <w:rFonts w:ascii="Arial" w:hAnsi="Arial" w:cs="Arial"/>
                <w:sz w:val="16"/>
                <w:szCs w:val="16"/>
              </w:rPr>
              <w:t>и</w:t>
            </w:r>
          </w:p>
        </w:tc>
        <w:tc>
          <w:tcPr>
            <w:tcW w:w="1462" w:type="dxa"/>
            <w:gridSpan w:val="2"/>
            <w:vAlign w:val="center"/>
          </w:tcPr>
          <w:p w:rsidR="00BE34E6" w:rsidRPr="004D2C28" w:rsidRDefault="00BE34E6" w:rsidP="00FD44D4">
            <w:pPr>
              <w:pStyle w:val="Iauiue"/>
              <w:ind w:left="-2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Ком. Подразделений</w:t>
            </w:r>
          </w:p>
        </w:tc>
        <w:tc>
          <w:tcPr>
            <w:tcW w:w="6664" w:type="dxa"/>
            <w:gridSpan w:val="44"/>
            <w:vAlign w:val="center"/>
          </w:tcPr>
          <w:p w:rsidR="00BE34E6" w:rsidRPr="004D2C28" w:rsidRDefault="00BE34E6" w:rsidP="00C9578A">
            <w:pPr>
              <w:pStyle w:val="11"/>
              <w:ind w:left="-2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При введении новых инструкций по требованиям безопасности</w:t>
            </w:r>
          </w:p>
        </w:tc>
        <w:tc>
          <w:tcPr>
            <w:tcW w:w="628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34E6" w:rsidRPr="004D2C28" w:rsidTr="00FD44D4">
        <w:trPr>
          <w:cantSplit/>
          <w:trHeight w:val="103"/>
        </w:trPr>
        <w:tc>
          <w:tcPr>
            <w:tcW w:w="395" w:type="dxa"/>
            <w:gridSpan w:val="2"/>
            <w:vMerge/>
          </w:tcPr>
          <w:p w:rsidR="00BE34E6" w:rsidRPr="004D2C28" w:rsidRDefault="00BE34E6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BE34E6" w:rsidRPr="004D2C28" w:rsidRDefault="00BE34E6" w:rsidP="00C9578A">
            <w:pPr>
              <w:pStyle w:val="11"/>
              <w:ind w:left="-27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Целевой инструктаж</w:t>
            </w:r>
          </w:p>
        </w:tc>
        <w:tc>
          <w:tcPr>
            <w:tcW w:w="1620" w:type="dxa"/>
            <w:vAlign w:val="center"/>
          </w:tcPr>
          <w:p w:rsidR="00BE34E6" w:rsidRPr="004D2C28" w:rsidRDefault="00BE34E6" w:rsidP="00BE34E6">
            <w:pPr>
              <w:ind w:left="-2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Личный состав в/част</w:t>
            </w:r>
            <w:r>
              <w:rPr>
                <w:rFonts w:ascii="Arial" w:hAnsi="Arial" w:cs="Arial"/>
                <w:sz w:val="16"/>
                <w:szCs w:val="16"/>
              </w:rPr>
              <w:t>и</w:t>
            </w:r>
          </w:p>
        </w:tc>
        <w:tc>
          <w:tcPr>
            <w:tcW w:w="1462" w:type="dxa"/>
            <w:gridSpan w:val="2"/>
            <w:vAlign w:val="center"/>
          </w:tcPr>
          <w:p w:rsidR="00BE34E6" w:rsidRPr="004D2C28" w:rsidRDefault="00BE34E6" w:rsidP="00FD44D4">
            <w:pPr>
              <w:pStyle w:val="Iauiue"/>
              <w:ind w:left="-2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и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НШ в/част</w:t>
            </w:r>
            <w:r>
              <w:rPr>
                <w:rFonts w:ascii="Arial" w:hAnsi="Arial" w:cs="Arial"/>
                <w:sz w:val="16"/>
                <w:szCs w:val="16"/>
              </w:rPr>
              <w:t>и</w:t>
            </w:r>
          </w:p>
        </w:tc>
        <w:tc>
          <w:tcPr>
            <w:tcW w:w="6664" w:type="dxa"/>
            <w:gridSpan w:val="44"/>
            <w:vAlign w:val="center"/>
          </w:tcPr>
          <w:p w:rsidR="00BE34E6" w:rsidRPr="004D2C28" w:rsidRDefault="00BE34E6" w:rsidP="00C9578A">
            <w:pPr>
              <w:pStyle w:val="11"/>
              <w:ind w:left="-2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Перед выполнением работ на опасных объектах, перед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заступлением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на боевое дежурство, при подготовке к стрельбам, при убытии в командировку, отпуск, в начале купального сезона, при привлечении военнослужащих к ликвидации чрезвычайных ситуаций, со старшими машин и водителями перед перевозкой людей и взрывоопасных грузов. </w:t>
            </w:r>
          </w:p>
        </w:tc>
        <w:tc>
          <w:tcPr>
            <w:tcW w:w="628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BE34E6" w:rsidRPr="004D2C28" w:rsidRDefault="00BE34E6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34E6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BE34E6" w:rsidRPr="00BE34E6" w:rsidRDefault="00BE34E6" w:rsidP="00C9578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E34E6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5249" w:type="dxa"/>
            <w:gridSpan w:val="51"/>
            <w:vAlign w:val="center"/>
          </w:tcPr>
          <w:p w:rsidR="00BE34E6" w:rsidRPr="00BE34E6" w:rsidRDefault="00BE34E6" w:rsidP="00BE34E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E34E6">
              <w:rPr>
                <w:rFonts w:ascii="Arial" w:hAnsi="Arial" w:cs="Arial"/>
                <w:b/>
                <w:sz w:val="16"/>
                <w:szCs w:val="16"/>
              </w:rPr>
              <w:t>Проверка теоретических знаний и практических навыков по требованиям безопасности</w:t>
            </w: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131D8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первичных проверок теоретических знаний и практических навыков по требованиям безопасности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</w:tcPr>
          <w:p w:rsidR="006C1247" w:rsidRPr="004D2C28" w:rsidRDefault="006C1247" w:rsidP="00C9578A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 течени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и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2-х месяцев после прибытия пополнения в воинскую часть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131D8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периодических проверок теоретических знаний и практических навыков личного состава постоянно несущего боевое дежурство и караульную службу, а так же выполняющего работы с повышенной опасностью.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</w:tcPr>
          <w:p w:rsidR="006C1247" w:rsidRPr="004D2C28" w:rsidRDefault="006C1247" w:rsidP="00C9578A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 мере необходимости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131D80" w:rsidP="00131D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3662" w:type="dxa"/>
          </w:tcPr>
          <w:p w:rsidR="006C1247" w:rsidRPr="004D2C28" w:rsidRDefault="006C1247" w:rsidP="00CE6F2B">
            <w:pPr>
              <w:ind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Проведение внеочередных проверок теоретических знаний и практических навыков личного состава по требованиям безопасности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ind w:firstLine="1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Личный состав </w:t>
            </w:r>
            <w:proofErr w:type="spellStart"/>
            <w:r w:rsidR="00E04771" w:rsidRPr="004D2C28">
              <w:rPr>
                <w:rFonts w:ascii="Arial" w:hAnsi="Arial" w:cs="Arial"/>
                <w:sz w:val="16"/>
                <w:szCs w:val="16"/>
              </w:rPr>
              <w:t>подразд</w:t>
            </w:r>
            <w:proofErr w:type="spellEnd"/>
            <w:r w:rsidR="00E04771" w:rsidRPr="004D2C2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E04771">
            <w:pPr>
              <w:pStyle w:val="Iauiue"/>
              <w:ind w:firstLine="1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Командиры подразделений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 мере необходимости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34E6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BE34E6" w:rsidRPr="00BE34E6" w:rsidRDefault="00131D80" w:rsidP="00C9578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5249" w:type="dxa"/>
            <w:gridSpan w:val="51"/>
          </w:tcPr>
          <w:p w:rsidR="00BE34E6" w:rsidRPr="00BE34E6" w:rsidRDefault="00BE34E6" w:rsidP="00BE34E6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BE34E6">
              <w:rPr>
                <w:rFonts w:ascii="Arial" w:hAnsi="Arial" w:cs="Arial"/>
                <w:b/>
                <w:sz w:val="16"/>
                <w:szCs w:val="16"/>
              </w:rPr>
              <w:t>Контроль за</w:t>
            </w:r>
            <w:proofErr w:type="gramEnd"/>
            <w:r w:rsidRPr="00BE34E6">
              <w:rPr>
                <w:rFonts w:ascii="Arial" w:hAnsi="Arial" w:cs="Arial"/>
                <w:b/>
                <w:sz w:val="16"/>
                <w:szCs w:val="16"/>
              </w:rPr>
              <w:t xml:space="preserve"> соблюдением личным составом требований безопасности</w:t>
            </w: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pStyle w:val="11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Осуществление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контроля за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реализацией системы инструктажей личного состава по требованиям безопасности, определенной приказом МО РФ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4D2C28">
                <w:rPr>
                  <w:rFonts w:ascii="Arial" w:hAnsi="Arial" w:cs="Arial"/>
                  <w:sz w:val="16"/>
                  <w:szCs w:val="16"/>
                </w:rPr>
                <w:t>2000 г</w:t>
              </w:r>
            </w:smartTag>
            <w:r w:rsidRPr="004D2C28">
              <w:rPr>
                <w:rFonts w:ascii="Arial" w:hAnsi="Arial" w:cs="Arial"/>
                <w:sz w:val="16"/>
                <w:szCs w:val="16"/>
              </w:rPr>
              <w:t>. № 285.</w:t>
            </w:r>
          </w:p>
        </w:tc>
        <w:tc>
          <w:tcPr>
            <w:tcW w:w="1620" w:type="dxa"/>
            <w:vAlign w:val="center"/>
          </w:tcPr>
          <w:p w:rsidR="006C1247" w:rsidRPr="004D2C28" w:rsidRDefault="00E04771" w:rsidP="00BE34E6">
            <w:pPr>
              <w:ind w:firstLine="11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и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НШ </w:t>
            </w:r>
            <w:r w:rsidR="00CE6F2B">
              <w:rPr>
                <w:rFonts w:ascii="Arial" w:hAnsi="Arial" w:cs="Arial"/>
                <w:sz w:val="16"/>
                <w:szCs w:val="16"/>
              </w:rPr>
              <w:t>РБ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E04771" w:rsidP="00FD44D4">
            <w:pPr>
              <w:pStyle w:val="Iauiue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pStyle w:val="11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Осуществление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контроля за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выполнением требований безопасности при проведении занятий по боевой подготовке, эксплуатации и обслуживании вооружения и военной техники, проведении хозяйственных и строительных работ</w:t>
            </w:r>
          </w:p>
        </w:tc>
        <w:tc>
          <w:tcPr>
            <w:tcW w:w="1620" w:type="dxa"/>
            <w:vAlign w:val="center"/>
          </w:tcPr>
          <w:p w:rsidR="006C1247" w:rsidRPr="004D2C28" w:rsidRDefault="00E04771" w:rsidP="00BE34E6">
            <w:pPr>
              <w:ind w:firstLine="11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E04771" w:rsidP="00FD44D4">
            <w:pPr>
              <w:pStyle w:val="Iauiue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Все должностные лица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ind w:left="-38" w:right="-13" w:firstLine="15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Осуществление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контроля за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выполнением требований безопасности личным составом перевозимых войск, при погрузке, в пути следования и выгрузке</w:t>
            </w:r>
          </w:p>
        </w:tc>
        <w:tc>
          <w:tcPr>
            <w:tcW w:w="1620" w:type="dxa"/>
            <w:vAlign w:val="center"/>
          </w:tcPr>
          <w:p w:rsidR="006C1247" w:rsidRPr="004D2C28" w:rsidRDefault="00E04771" w:rsidP="00BE34E6">
            <w:pPr>
              <w:ind w:firstLine="11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Командиры подразделений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E04771" w:rsidP="00FD44D4">
            <w:pPr>
              <w:pStyle w:val="Iauiue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и 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бр</w:t>
            </w:r>
            <w:proofErr w:type="spellEnd"/>
          </w:p>
          <w:p w:rsidR="006C1247" w:rsidRPr="004D2C28" w:rsidRDefault="006C1247" w:rsidP="00FD44D4">
            <w:pPr>
              <w:pStyle w:val="Iauiue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При выполнении задач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pStyle w:val="11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Проведение внезапных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проверок организации безопасных условий проведения занятий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по боевой подготовке, эксплуатации и обслуживании </w:t>
            </w:r>
            <w:r w:rsidR="00CE6F2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D2C28">
              <w:rPr>
                <w:rFonts w:ascii="Arial" w:hAnsi="Arial" w:cs="Arial"/>
                <w:sz w:val="16"/>
                <w:szCs w:val="16"/>
              </w:rPr>
              <w:t>ВВТ, проведения хозяйственных и строительных работ</w:t>
            </w:r>
          </w:p>
        </w:tc>
        <w:tc>
          <w:tcPr>
            <w:tcW w:w="1620" w:type="dxa"/>
            <w:vAlign w:val="center"/>
          </w:tcPr>
          <w:p w:rsidR="006C1247" w:rsidRPr="004D2C28" w:rsidRDefault="00356960" w:rsidP="00BE34E6">
            <w:pPr>
              <w:ind w:firstLine="11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Комиссии, 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 отдельному плану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pStyle w:val="11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Осуществление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контроля за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своевременным оформлением и представлением документов по фактам гибели и увечий личного состава в военно-страховую компанию</w:t>
            </w:r>
          </w:p>
        </w:tc>
        <w:tc>
          <w:tcPr>
            <w:tcW w:w="1620" w:type="dxa"/>
            <w:vAlign w:val="center"/>
          </w:tcPr>
          <w:p w:rsidR="006C1247" w:rsidRPr="004D2C28" w:rsidRDefault="00356960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356960" w:rsidP="00FD44D4">
            <w:pPr>
              <w:pStyle w:val="Iauiue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и 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бр</w:t>
            </w:r>
            <w:proofErr w:type="spellEnd"/>
          </w:p>
          <w:p w:rsidR="006C1247" w:rsidRPr="004D2C28" w:rsidRDefault="006C1247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 мере необходимости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960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662" w:type="dxa"/>
          </w:tcPr>
          <w:p w:rsidR="00356960" w:rsidRPr="004D2C28" w:rsidRDefault="00356960" w:rsidP="00C9578A">
            <w:pPr>
              <w:pStyle w:val="11"/>
              <w:ind w:left="-38" w:right="-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Совершенствование объектов учебно-материальной базы безопасности военной службы</w:t>
            </w:r>
          </w:p>
        </w:tc>
        <w:tc>
          <w:tcPr>
            <w:tcW w:w="1620" w:type="dxa"/>
            <w:vAlign w:val="center"/>
          </w:tcPr>
          <w:p w:rsidR="00356960" w:rsidRPr="004D2C28" w:rsidRDefault="00356960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356960" w:rsidP="00FD44D4">
            <w:pPr>
              <w:pStyle w:val="Iauiue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бр</w:t>
            </w:r>
            <w:proofErr w:type="spellEnd"/>
          </w:p>
          <w:p w:rsidR="00356960" w:rsidRPr="004D2C28" w:rsidRDefault="00356960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4" w:type="dxa"/>
            <w:gridSpan w:val="44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960" w:rsidRPr="004D2C28" w:rsidTr="00FD44D4">
        <w:trPr>
          <w:cantSplit/>
          <w:trHeight w:val="702"/>
        </w:trPr>
        <w:tc>
          <w:tcPr>
            <w:tcW w:w="395" w:type="dxa"/>
            <w:gridSpan w:val="2"/>
          </w:tcPr>
          <w:p w:rsidR="00356960" w:rsidRPr="004D2C28" w:rsidRDefault="00DC09A4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662" w:type="dxa"/>
          </w:tcPr>
          <w:p w:rsidR="00356960" w:rsidRPr="004D2C28" w:rsidRDefault="00356960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Мероприятия по созданию, совершенствованию учебно-материальной базы безопасности военной службы</w:t>
            </w:r>
          </w:p>
        </w:tc>
        <w:tc>
          <w:tcPr>
            <w:tcW w:w="1620" w:type="dxa"/>
            <w:vAlign w:val="center"/>
          </w:tcPr>
          <w:p w:rsidR="00356960" w:rsidRPr="004D2C28" w:rsidRDefault="00356960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356960" w:rsidP="00FD44D4">
            <w:pPr>
              <w:pStyle w:val="Iauiue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бр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960" w:rsidRPr="004D2C28" w:rsidTr="00FD44D4">
        <w:trPr>
          <w:cantSplit/>
          <w:trHeight w:val="698"/>
        </w:trPr>
        <w:tc>
          <w:tcPr>
            <w:tcW w:w="395" w:type="dxa"/>
            <w:gridSpan w:val="2"/>
            <w:tcBorders>
              <w:bottom w:val="nil"/>
            </w:tcBorders>
          </w:tcPr>
          <w:p w:rsidR="00356960" w:rsidRPr="004D2C28" w:rsidRDefault="00DC09A4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662" w:type="dxa"/>
          </w:tcPr>
          <w:p w:rsidR="00356960" w:rsidRPr="004D2C28" w:rsidRDefault="00356960" w:rsidP="00CE6F2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Приведение оборудования УМБ БВС в соответствие требованиям </w:t>
            </w:r>
            <w:proofErr w:type="spellStart"/>
            <w:proofErr w:type="gramStart"/>
            <w:r w:rsidR="00CE6F2B">
              <w:rPr>
                <w:rFonts w:ascii="Arial" w:hAnsi="Arial" w:cs="Arial"/>
                <w:sz w:val="16"/>
                <w:szCs w:val="16"/>
              </w:rPr>
              <w:t>пр</w:t>
            </w:r>
            <w:proofErr w:type="spellEnd"/>
            <w:proofErr w:type="gramEnd"/>
            <w:r w:rsidR="00CE6F2B">
              <w:rPr>
                <w:rFonts w:ascii="Arial" w:hAnsi="Arial" w:cs="Arial"/>
                <w:sz w:val="16"/>
                <w:szCs w:val="16"/>
              </w:rPr>
              <w:t xml:space="preserve"> МО №2222 «об утверждении руководства по войсковому </w:t>
            </w:r>
            <w:proofErr w:type="spellStart"/>
            <w:r w:rsidR="00CE6F2B">
              <w:rPr>
                <w:rFonts w:ascii="Arial" w:hAnsi="Arial" w:cs="Arial"/>
                <w:sz w:val="16"/>
                <w:szCs w:val="16"/>
              </w:rPr>
              <w:t>хзяйству</w:t>
            </w:r>
            <w:proofErr w:type="spellEnd"/>
            <w:r w:rsidR="00CE6F2B">
              <w:rPr>
                <w:rFonts w:ascii="Arial" w:hAnsi="Arial" w:cs="Arial"/>
                <w:sz w:val="16"/>
                <w:szCs w:val="16"/>
              </w:rPr>
              <w:t>»</w:t>
            </w:r>
          </w:p>
        </w:tc>
        <w:tc>
          <w:tcPr>
            <w:tcW w:w="1620" w:type="dxa"/>
            <w:vAlign w:val="center"/>
          </w:tcPr>
          <w:p w:rsidR="00356960" w:rsidRPr="004D2C28" w:rsidRDefault="00356960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356960" w:rsidP="00FD44D4">
            <w:pPr>
              <w:pStyle w:val="Iauiue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бр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960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  <w:bottom w:val="nil"/>
            </w:tcBorders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356960" w:rsidRPr="004D2C28" w:rsidRDefault="00356960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уголков, стендов «Безопасность военной службы»;</w:t>
            </w:r>
          </w:p>
        </w:tc>
        <w:tc>
          <w:tcPr>
            <w:tcW w:w="1620" w:type="dxa"/>
            <w:vAlign w:val="center"/>
          </w:tcPr>
          <w:p w:rsidR="00356960" w:rsidRPr="004D2C28" w:rsidRDefault="00356960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356960" w:rsidP="00FD44D4">
            <w:pPr>
              <w:pStyle w:val="Iauiue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бр</w:t>
            </w:r>
            <w:proofErr w:type="spellEnd"/>
          </w:p>
        </w:tc>
        <w:tc>
          <w:tcPr>
            <w:tcW w:w="552" w:type="dxa"/>
            <w:gridSpan w:val="2"/>
          </w:tcPr>
          <w:p w:rsidR="00356960" w:rsidRPr="004D2C28" w:rsidRDefault="00356960" w:rsidP="004C39C7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</w:t>
            </w:r>
          </w:p>
        </w:tc>
        <w:tc>
          <w:tcPr>
            <w:tcW w:w="546" w:type="dxa"/>
            <w:gridSpan w:val="2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74" w:type="dxa"/>
            <w:gridSpan w:val="4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28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960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  <w:bottom w:val="nil"/>
            </w:tcBorders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356960" w:rsidRPr="004D2C28" w:rsidRDefault="00356960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классов безопасности военной службы;</w:t>
            </w:r>
          </w:p>
        </w:tc>
        <w:tc>
          <w:tcPr>
            <w:tcW w:w="1620" w:type="dxa"/>
            <w:vAlign w:val="center"/>
          </w:tcPr>
          <w:p w:rsidR="00356960" w:rsidRPr="004D2C28" w:rsidRDefault="00356960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356960" w:rsidP="00FD44D4">
            <w:pPr>
              <w:pStyle w:val="Iauiue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бр</w:t>
            </w:r>
            <w:proofErr w:type="spellEnd"/>
          </w:p>
        </w:tc>
        <w:tc>
          <w:tcPr>
            <w:tcW w:w="552" w:type="dxa"/>
            <w:gridSpan w:val="2"/>
          </w:tcPr>
          <w:p w:rsidR="00356960" w:rsidRPr="004D2C28" w:rsidRDefault="00356960" w:rsidP="004C39C7">
            <w:pPr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1</w:t>
            </w:r>
          </w:p>
        </w:tc>
        <w:tc>
          <w:tcPr>
            <w:tcW w:w="546" w:type="dxa"/>
            <w:gridSpan w:val="2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74" w:type="dxa"/>
            <w:gridSpan w:val="4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28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0D4C81">
        <w:trPr>
          <w:cantSplit/>
          <w:trHeight w:val="103"/>
        </w:trPr>
        <w:tc>
          <w:tcPr>
            <w:tcW w:w="15644" w:type="dxa"/>
            <w:gridSpan w:val="53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b/>
                <w:sz w:val="16"/>
                <w:szCs w:val="16"/>
                <w:lang w:val="en-US"/>
              </w:rPr>
              <w:t>V</w:t>
            </w:r>
            <w:r w:rsidRPr="004D2C28">
              <w:rPr>
                <w:rFonts w:ascii="Arial" w:hAnsi="Arial" w:cs="Arial"/>
                <w:b/>
                <w:sz w:val="16"/>
                <w:szCs w:val="16"/>
              </w:rPr>
              <w:t>. МЕТОДИЧЕСКАЯ ПОДГОТОВКА ЛИЧНОГО СОСТАВА ПО СЛУЖБЕ ВОЙСК И БЕЗОПАСНОСТИ ВОЕННОЙ СЛУЖБЫ</w:t>
            </w:r>
          </w:p>
        </w:tc>
      </w:tr>
      <w:tr w:rsidR="00131D80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131D80" w:rsidRPr="00162B0C" w:rsidRDefault="00131D80" w:rsidP="00C957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2B0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249" w:type="dxa"/>
            <w:gridSpan w:val="51"/>
          </w:tcPr>
          <w:p w:rsidR="00131D80" w:rsidRPr="004D2C28" w:rsidRDefault="00131D80" w:rsidP="00131D80">
            <w:pPr>
              <w:rPr>
                <w:rFonts w:ascii="Arial" w:hAnsi="Arial" w:cs="Arial"/>
                <w:sz w:val="16"/>
                <w:szCs w:val="16"/>
              </w:rPr>
            </w:pPr>
            <w:r w:rsidRPr="00162B0C">
              <w:rPr>
                <w:rFonts w:ascii="Arial" w:hAnsi="Arial" w:cs="Arial"/>
                <w:b/>
                <w:bCs/>
                <w:sz w:val="16"/>
                <w:szCs w:val="16"/>
              </w:rPr>
              <w:t>Методические совещания (конференции).</w:t>
            </w:r>
          </w:p>
        </w:tc>
      </w:tr>
      <w:tr w:rsidR="006C1247" w:rsidRPr="004D2C28" w:rsidTr="00FD44D4">
        <w:trPr>
          <w:cantSplit/>
          <w:trHeight w:val="731"/>
        </w:trPr>
        <w:tc>
          <w:tcPr>
            <w:tcW w:w="395" w:type="dxa"/>
            <w:gridSpan w:val="2"/>
          </w:tcPr>
          <w:p w:rsidR="006C1247" w:rsidRPr="004D2C28" w:rsidRDefault="00162B0C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662" w:type="dxa"/>
          </w:tcPr>
          <w:p w:rsidR="006C1247" w:rsidRPr="004D2C28" w:rsidRDefault="006C1247" w:rsidP="009F14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Методика подбора, подготовки личного состава суточного наряда,  категории:</w:t>
            </w:r>
          </w:p>
          <w:p w:rsidR="006C1247" w:rsidRPr="004D2C28" w:rsidRDefault="006C1247" w:rsidP="009F14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 - начальники караулов</w:t>
            </w:r>
          </w:p>
        </w:tc>
        <w:tc>
          <w:tcPr>
            <w:tcW w:w="1620" w:type="dxa"/>
            <w:vAlign w:val="center"/>
          </w:tcPr>
          <w:p w:rsidR="006C1247" w:rsidRPr="004D2C28" w:rsidRDefault="00162B0C" w:rsidP="00BE34E6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Командир РБ командиры рот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356960" w:rsidP="00FD44D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НШ,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74" w:type="dxa"/>
            <w:gridSpan w:val="4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28" w:type="dxa"/>
          </w:tcPr>
          <w:p w:rsidR="006C1247" w:rsidRPr="004D2C28" w:rsidRDefault="006C1247" w:rsidP="009F1418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9F1418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9F1418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3415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AD3415" w:rsidRPr="00162B0C" w:rsidRDefault="00AD3415" w:rsidP="00C957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2B0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15249" w:type="dxa"/>
            <w:gridSpan w:val="51"/>
          </w:tcPr>
          <w:p w:rsidR="00AD3415" w:rsidRPr="004D2C28" w:rsidRDefault="00AD3415" w:rsidP="00AD3415">
            <w:pPr>
              <w:rPr>
                <w:rFonts w:ascii="Arial" w:hAnsi="Arial" w:cs="Arial"/>
                <w:sz w:val="16"/>
                <w:szCs w:val="16"/>
              </w:rPr>
            </w:pPr>
            <w:r w:rsidRPr="00162B0C">
              <w:rPr>
                <w:rFonts w:ascii="Arial" w:hAnsi="Arial" w:cs="Arial"/>
                <w:b/>
                <w:bCs/>
                <w:sz w:val="16"/>
                <w:szCs w:val="16"/>
              </w:rPr>
              <w:t>Инструкторско-методические занятия</w:t>
            </w: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  <w:bottom w:val="nil"/>
            </w:tcBorders>
          </w:tcPr>
          <w:p w:rsidR="006C1247" w:rsidRPr="004D2C28" w:rsidRDefault="00162B0C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662" w:type="dxa"/>
          </w:tcPr>
          <w:p w:rsidR="006C1247" w:rsidRPr="004D2C28" w:rsidRDefault="006C1247" w:rsidP="009F1418">
            <w:pPr>
              <w:pStyle w:val="11"/>
              <w:ind w:left="-3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  Проведение инструкторско-методических занятий по повышению профессиональной подготовки офицеров, непосредственно отвечающих за обеспечение безопасности военной службы</w:t>
            </w:r>
          </w:p>
        </w:tc>
        <w:tc>
          <w:tcPr>
            <w:tcW w:w="1620" w:type="dxa"/>
            <w:vAlign w:val="center"/>
          </w:tcPr>
          <w:p w:rsidR="006C1247" w:rsidRPr="004D2C28" w:rsidRDefault="00356960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Офицеры подразделений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356960" w:rsidP="00FD44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ЗКБр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и НШ</w:t>
            </w: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1 раз в период обучения</w:t>
            </w:r>
          </w:p>
        </w:tc>
        <w:tc>
          <w:tcPr>
            <w:tcW w:w="628" w:type="dxa"/>
          </w:tcPr>
          <w:p w:rsidR="006C1247" w:rsidRPr="004D2C28" w:rsidRDefault="006C1247" w:rsidP="009F1418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9F1418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9F1418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  <w:bottom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со старшинами рот и младшими командирами по поддержанию внутреннего порядка и выполнению распорядка дня;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Старшины, сержанты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356960" w:rsidP="00FD44D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Ком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подразд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574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30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  <w:bottom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- с офицерами, привлекаемыми к проверке караулов и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контролю за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несением службы внутренним нарядом;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Офицеры,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привлекаемыми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к проверке караулов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356960" w:rsidP="00FD44D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74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  <w:bottom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6C1247" w:rsidRPr="004D2C28" w:rsidRDefault="006C1247" w:rsidP="009F1418">
            <w:pPr>
              <w:widowControl w:val="0"/>
              <w:ind w:left="-3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62B0C">
              <w:rPr>
                <w:rFonts w:ascii="Arial" w:hAnsi="Arial" w:cs="Arial"/>
                <w:sz w:val="16"/>
                <w:szCs w:val="16"/>
              </w:rPr>
              <w:t>-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по учету, хранению и выдаче (приему) оружия и боеприпасов в подразделении;</w:t>
            </w:r>
          </w:p>
        </w:tc>
        <w:tc>
          <w:tcPr>
            <w:tcW w:w="1620" w:type="dxa"/>
            <w:vAlign w:val="center"/>
          </w:tcPr>
          <w:p w:rsidR="006C1247" w:rsidRPr="004D2C28" w:rsidRDefault="00356960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л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/с части</w:t>
            </w:r>
            <w:r w:rsidR="006C1247" w:rsidRPr="004D2C2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НШ, ПК по МТО </w:t>
            </w:r>
            <w:r w:rsidR="00356960" w:rsidRPr="004D2C28">
              <w:rPr>
                <w:rFonts w:ascii="Arial" w:hAnsi="Arial" w:cs="Arial"/>
                <w:sz w:val="16"/>
                <w:szCs w:val="16"/>
              </w:rPr>
              <w:t>части</w:t>
            </w:r>
          </w:p>
        </w:tc>
        <w:tc>
          <w:tcPr>
            <w:tcW w:w="552" w:type="dxa"/>
            <w:gridSpan w:val="2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74" w:type="dxa"/>
            <w:gridSpan w:val="4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  <w:bottom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6C1247" w:rsidRPr="004D2C28" w:rsidRDefault="006C1247" w:rsidP="009F1418">
            <w:pPr>
              <w:widowControl w:val="0"/>
              <w:ind w:left="-3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62B0C">
              <w:rPr>
                <w:rFonts w:ascii="Arial" w:hAnsi="Arial" w:cs="Arial"/>
                <w:sz w:val="16"/>
                <w:szCs w:val="16"/>
              </w:rPr>
              <w:t>-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по оборудованию и содержанию казарменных помещений;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ПК по МТО</w:t>
            </w:r>
          </w:p>
        </w:tc>
        <w:tc>
          <w:tcPr>
            <w:tcW w:w="552" w:type="dxa"/>
            <w:gridSpan w:val="2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74" w:type="dxa"/>
            <w:gridSpan w:val="4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  <w:bottom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62" w:type="dxa"/>
          </w:tcPr>
          <w:p w:rsidR="006C1247" w:rsidRPr="004D2C28" w:rsidRDefault="006C1247" w:rsidP="009F1418">
            <w:pPr>
              <w:widowControl w:val="0"/>
              <w:ind w:left="-3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  по порядку проведения утренних осмотров, вечерних прогулок и поверок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6C1247" w:rsidP="00FD44D4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6C1247" w:rsidRPr="004D2C28" w:rsidRDefault="006C1247" w:rsidP="009F141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74" w:type="dxa"/>
            <w:gridSpan w:val="4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AD3415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Инструкторско-методическое занятие с офицерами, назначенными в оперативную группу по розыску военнослужащих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СОЧ</w:t>
            </w:r>
            <w:proofErr w:type="gramEnd"/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356960" w:rsidP="00FD44D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и НШ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ддо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25</w:t>
            </w:r>
          </w:p>
        </w:tc>
        <w:tc>
          <w:tcPr>
            <w:tcW w:w="554" w:type="dxa"/>
            <w:gridSpan w:val="5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gridSpan w:val="4"/>
            <w:vAlign w:val="center"/>
          </w:tcPr>
          <w:p w:rsidR="006C1247" w:rsidRPr="004D2C28" w:rsidRDefault="006C1247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421" w:type="dxa"/>
            <w:gridSpan w:val="5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ддо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25</w:t>
            </w:r>
          </w:p>
        </w:tc>
        <w:tc>
          <w:tcPr>
            <w:tcW w:w="531" w:type="dxa"/>
            <w:gridSpan w:val="2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6C1247" w:rsidRPr="004D2C28" w:rsidRDefault="00AD3415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Специальные занятия с председателями и членами внутренних  проверочных комиссий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356960" w:rsidP="00FD44D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и НШ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74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3415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AD3415" w:rsidRPr="00162B0C" w:rsidRDefault="00AD3415" w:rsidP="00C957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2B0C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249" w:type="dxa"/>
            <w:gridSpan w:val="51"/>
          </w:tcPr>
          <w:p w:rsidR="00AD3415" w:rsidRPr="004D2C28" w:rsidRDefault="00AD3415" w:rsidP="00AD3415">
            <w:pPr>
              <w:rPr>
                <w:rFonts w:ascii="Arial" w:hAnsi="Arial" w:cs="Arial"/>
                <w:sz w:val="16"/>
                <w:szCs w:val="16"/>
              </w:rPr>
            </w:pPr>
            <w:r w:rsidRPr="00162B0C">
              <w:rPr>
                <w:rFonts w:ascii="Arial" w:hAnsi="Arial" w:cs="Arial"/>
                <w:b/>
                <w:bCs/>
                <w:sz w:val="16"/>
                <w:szCs w:val="16"/>
              </w:rPr>
              <w:t>Показные занятия</w:t>
            </w: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bottom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D2C28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Организация и проведение показных занятий:</w:t>
            </w:r>
          </w:p>
        </w:tc>
        <w:tc>
          <w:tcPr>
            <w:tcW w:w="1620" w:type="dxa"/>
            <w:vAlign w:val="center"/>
          </w:tcPr>
          <w:p w:rsidR="006C1247" w:rsidRPr="004D2C28" w:rsidRDefault="006C1247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2" w:type="dxa"/>
            <w:gridSpan w:val="2"/>
          </w:tcPr>
          <w:p w:rsidR="006C1247" w:rsidRPr="004D2C28" w:rsidRDefault="006C1247" w:rsidP="00C9578A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4" w:type="dxa"/>
            <w:gridSpan w:val="44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1247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  <w:bottom w:val="nil"/>
            </w:tcBorders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_GoBack" w:colFirst="3" w:colLast="3"/>
          </w:p>
        </w:tc>
        <w:tc>
          <w:tcPr>
            <w:tcW w:w="3662" w:type="dxa"/>
          </w:tcPr>
          <w:p w:rsidR="006C1247" w:rsidRPr="004D2C28" w:rsidRDefault="006C1247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- подготовка и организация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контроля за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несением внутренней и караульной службы;</w:t>
            </w:r>
          </w:p>
        </w:tc>
        <w:tc>
          <w:tcPr>
            <w:tcW w:w="1620" w:type="dxa"/>
            <w:vAlign w:val="center"/>
          </w:tcPr>
          <w:p w:rsidR="006C1247" w:rsidRPr="004D2C28" w:rsidRDefault="00356960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6C1247" w:rsidRPr="004D2C28" w:rsidRDefault="00356960" w:rsidP="00FD44D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и НШ</w:t>
            </w:r>
          </w:p>
        </w:tc>
        <w:tc>
          <w:tcPr>
            <w:tcW w:w="552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74" w:type="dxa"/>
            <w:gridSpan w:val="4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6C1247" w:rsidRPr="004D2C28" w:rsidRDefault="006C1247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28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6C1247" w:rsidRPr="004D2C28" w:rsidRDefault="006C1247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960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  <w:bottom w:val="nil"/>
            </w:tcBorders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662" w:type="dxa"/>
          </w:tcPr>
          <w:p w:rsidR="00356960" w:rsidRPr="004D2C28" w:rsidRDefault="00356960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учет и хранение оружия и боеприпасов в подразделении;</w:t>
            </w:r>
          </w:p>
        </w:tc>
        <w:tc>
          <w:tcPr>
            <w:tcW w:w="1620" w:type="dxa"/>
            <w:vAlign w:val="center"/>
          </w:tcPr>
          <w:p w:rsidR="00356960" w:rsidRPr="004D2C28" w:rsidRDefault="00356960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356960" w:rsidP="00FD44D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НШ, НС РАВ</w:t>
            </w:r>
          </w:p>
        </w:tc>
        <w:tc>
          <w:tcPr>
            <w:tcW w:w="552" w:type="dxa"/>
            <w:gridSpan w:val="2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74" w:type="dxa"/>
            <w:gridSpan w:val="4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28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960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  <w:bottom w:val="nil"/>
            </w:tcBorders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662" w:type="dxa"/>
          </w:tcPr>
          <w:p w:rsidR="00356960" w:rsidRPr="004D2C28" w:rsidRDefault="00356960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оборудование и содержание казарменных помещений;</w:t>
            </w:r>
          </w:p>
        </w:tc>
        <w:tc>
          <w:tcPr>
            <w:tcW w:w="1620" w:type="dxa"/>
            <w:vAlign w:val="center"/>
          </w:tcPr>
          <w:p w:rsidR="00356960" w:rsidRPr="004D2C28" w:rsidRDefault="00356960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356960" w:rsidP="00FD44D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НШ, ПК по МТО</w:t>
            </w:r>
          </w:p>
        </w:tc>
        <w:tc>
          <w:tcPr>
            <w:tcW w:w="552" w:type="dxa"/>
            <w:gridSpan w:val="2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74" w:type="dxa"/>
            <w:gridSpan w:val="4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28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960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</w:tcBorders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662" w:type="dxa"/>
          </w:tcPr>
          <w:p w:rsidR="00356960" w:rsidRPr="004D2C28" w:rsidRDefault="00356960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порядок проведения утренних осмотров, вечерних прогулок и поверок.</w:t>
            </w:r>
          </w:p>
        </w:tc>
        <w:tc>
          <w:tcPr>
            <w:tcW w:w="1620" w:type="dxa"/>
            <w:vAlign w:val="center"/>
          </w:tcPr>
          <w:p w:rsidR="00356960" w:rsidRPr="004D2C28" w:rsidRDefault="00356960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356960" w:rsidP="00FD44D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</w:t>
            </w:r>
          </w:p>
        </w:tc>
        <w:tc>
          <w:tcPr>
            <w:tcW w:w="552" w:type="dxa"/>
            <w:gridSpan w:val="2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574" w:type="dxa"/>
            <w:gridSpan w:val="4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25</w:t>
            </w:r>
          </w:p>
        </w:tc>
        <w:tc>
          <w:tcPr>
            <w:tcW w:w="628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960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</w:tcBorders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662" w:type="dxa"/>
          </w:tcPr>
          <w:p w:rsidR="00356960" w:rsidRPr="004D2C28" w:rsidRDefault="00356960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Комплексное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практическое занятии по соблюдению требований безопасности в процессе повседневной деятельности</w:t>
            </w:r>
          </w:p>
        </w:tc>
        <w:tc>
          <w:tcPr>
            <w:tcW w:w="1620" w:type="dxa"/>
            <w:vAlign w:val="center"/>
          </w:tcPr>
          <w:p w:rsidR="00356960" w:rsidRPr="004D2C28" w:rsidRDefault="00356960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356960" w:rsidP="00FD44D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</w:t>
            </w:r>
          </w:p>
        </w:tc>
        <w:tc>
          <w:tcPr>
            <w:tcW w:w="552" w:type="dxa"/>
            <w:gridSpan w:val="2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356960" w:rsidRPr="004D2C28" w:rsidRDefault="00356960" w:rsidP="009F1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 27,31</w:t>
            </w:r>
          </w:p>
        </w:tc>
        <w:tc>
          <w:tcPr>
            <w:tcW w:w="574" w:type="dxa"/>
            <w:gridSpan w:val="4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27, 2</w:t>
            </w:r>
          </w:p>
        </w:tc>
        <w:tc>
          <w:tcPr>
            <w:tcW w:w="628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0"/>
      <w:tr w:rsidR="00AD3415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AD3415" w:rsidRPr="00162B0C" w:rsidRDefault="00AD3415" w:rsidP="00C957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2B0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249" w:type="dxa"/>
            <w:gridSpan w:val="51"/>
          </w:tcPr>
          <w:p w:rsidR="00AD3415" w:rsidRPr="004D2C28" w:rsidRDefault="00AD3415" w:rsidP="00AD3415">
            <w:pPr>
              <w:rPr>
                <w:rFonts w:ascii="Arial" w:hAnsi="Arial" w:cs="Arial"/>
                <w:sz w:val="16"/>
                <w:szCs w:val="16"/>
              </w:rPr>
            </w:pPr>
            <w:r w:rsidRPr="00162B0C">
              <w:rPr>
                <w:rFonts w:ascii="Arial" w:hAnsi="Arial" w:cs="Arial"/>
                <w:b/>
                <w:bCs/>
                <w:sz w:val="16"/>
                <w:szCs w:val="16"/>
              </w:rPr>
              <w:t>Сборы</w:t>
            </w:r>
          </w:p>
        </w:tc>
      </w:tr>
      <w:tr w:rsidR="00356960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bottom w:val="nil"/>
            </w:tcBorders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D2C28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5249" w:type="dxa"/>
            <w:gridSpan w:val="51"/>
          </w:tcPr>
          <w:p w:rsidR="00356960" w:rsidRPr="004D2C28" w:rsidRDefault="00356960" w:rsidP="0007657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Организация и проведение учебно-методических сборов: </w:t>
            </w:r>
          </w:p>
        </w:tc>
      </w:tr>
      <w:tr w:rsidR="00356960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  <w:bottom w:val="nil"/>
            </w:tcBorders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662" w:type="dxa"/>
          </w:tcPr>
          <w:p w:rsidR="00356960" w:rsidRPr="004D2C28" w:rsidRDefault="00356960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с военнослужащими, назначаемыми дежурными по воинской части и их помощниками, по штабу</w:t>
            </w:r>
          </w:p>
        </w:tc>
        <w:tc>
          <w:tcPr>
            <w:tcW w:w="1620" w:type="dxa"/>
            <w:vAlign w:val="center"/>
          </w:tcPr>
          <w:p w:rsidR="00356960" w:rsidRPr="004D2C28" w:rsidRDefault="00356960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Военнослужащие указанной категории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356960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и 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бр</w:t>
            </w:r>
            <w:proofErr w:type="spellEnd"/>
          </w:p>
        </w:tc>
        <w:tc>
          <w:tcPr>
            <w:tcW w:w="552" w:type="dxa"/>
            <w:gridSpan w:val="2"/>
            <w:vAlign w:val="center"/>
          </w:tcPr>
          <w:p w:rsidR="00356960" w:rsidRPr="004D2C28" w:rsidRDefault="00356960" w:rsidP="00DC0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20</w:t>
            </w:r>
          </w:p>
        </w:tc>
        <w:tc>
          <w:tcPr>
            <w:tcW w:w="574" w:type="dxa"/>
            <w:gridSpan w:val="4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20</w:t>
            </w:r>
          </w:p>
        </w:tc>
        <w:tc>
          <w:tcPr>
            <w:tcW w:w="628" w:type="dxa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960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  <w:bottom w:val="nil"/>
            </w:tcBorders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662" w:type="dxa"/>
          </w:tcPr>
          <w:p w:rsidR="00356960" w:rsidRPr="004D2C28" w:rsidRDefault="00356960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с военнослужащими, назначаемыми дежурными по столовой, парку, КПП</w:t>
            </w:r>
          </w:p>
        </w:tc>
        <w:tc>
          <w:tcPr>
            <w:tcW w:w="1620" w:type="dxa"/>
            <w:vAlign w:val="center"/>
          </w:tcPr>
          <w:p w:rsidR="00356960" w:rsidRPr="004D2C28" w:rsidRDefault="00356960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Военнослужащие указанной категории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356960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и 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бр</w:t>
            </w:r>
            <w:proofErr w:type="spellEnd"/>
          </w:p>
        </w:tc>
        <w:tc>
          <w:tcPr>
            <w:tcW w:w="552" w:type="dxa"/>
            <w:gridSpan w:val="2"/>
            <w:vAlign w:val="center"/>
          </w:tcPr>
          <w:p w:rsidR="00356960" w:rsidRPr="004D2C28" w:rsidRDefault="00356960" w:rsidP="00DC0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20</w:t>
            </w:r>
          </w:p>
        </w:tc>
        <w:tc>
          <w:tcPr>
            <w:tcW w:w="574" w:type="dxa"/>
            <w:gridSpan w:val="4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20</w:t>
            </w:r>
          </w:p>
        </w:tc>
        <w:tc>
          <w:tcPr>
            <w:tcW w:w="628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960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</w:tcBorders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662" w:type="dxa"/>
          </w:tcPr>
          <w:p w:rsidR="00356960" w:rsidRPr="004D2C28" w:rsidRDefault="00356960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- с лицами, ответственными за учет, хранение, выдачу и обеспечение сохранности стрелкового оружия и боеприпасов:</w:t>
            </w:r>
          </w:p>
        </w:tc>
        <w:tc>
          <w:tcPr>
            <w:tcW w:w="1620" w:type="dxa"/>
            <w:vAlign w:val="center"/>
          </w:tcPr>
          <w:p w:rsidR="00356960" w:rsidRPr="004D2C28" w:rsidRDefault="00356960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</w:t>
            </w:r>
          </w:p>
          <w:p w:rsidR="00356960" w:rsidRPr="004D2C28" w:rsidRDefault="00356960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категория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356960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и 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бр</w:t>
            </w:r>
            <w:proofErr w:type="spellEnd"/>
          </w:p>
        </w:tc>
        <w:tc>
          <w:tcPr>
            <w:tcW w:w="552" w:type="dxa"/>
            <w:gridSpan w:val="2"/>
            <w:vAlign w:val="center"/>
          </w:tcPr>
          <w:p w:rsidR="00356960" w:rsidRPr="004D2C28" w:rsidRDefault="00356960" w:rsidP="00DC0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20</w:t>
            </w:r>
          </w:p>
        </w:tc>
        <w:tc>
          <w:tcPr>
            <w:tcW w:w="574" w:type="dxa"/>
            <w:gridSpan w:val="4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20</w:t>
            </w:r>
          </w:p>
        </w:tc>
        <w:tc>
          <w:tcPr>
            <w:tcW w:w="628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960" w:rsidRPr="004D2C28" w:rsidTr="00FD44D4">
        <w:trPr>
          <w:cantSplit/>
          <w:trHeight w:val="103"/>
        </w:trPr>
        <w:tc>
          <w:tcPr>
            <w:tcW w:w="395" w:type="dxa"/>
            <w:gridSpan w:val="2"/>
            <w:tcBorders>
              <w:top w:val="nil"/>
            </w:tcBorders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662" w:type="dxa"/>
          </w:tcPr>
          <w:p w:rsidR="00356960" w:rsidRPr="004D2C28" w:rsidRDefault="00356960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- с оперативными группами по розыску военнослужащих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СОЧ</w:t>
            </w:r>
            <w:proofErr w:type="gramEnd"/>
          </w:p>
        </w:tc>
        <w:tc>
          <w:tcPr>
            <w:tcW w:w="1620" w:type="dxa"/>
            <w:vAlign w:val="center"/>
          </w:tcPr>
          <w:p w:rsidR="00356960" w:rsidRPr="004D2C28" w:rsidRDefault="00356960" w:rsidP="00BE34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Военнослужащие указанной категории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356960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и 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бр</w:t>
            </w:r>
            <w:proofErr w:type="spellEnd"/>
          </w:p>
        </w:tc>
        <w:tc>
          <w:tcPr>
            <w:tcW w:w="552" w:type="dxa"/>
            <w:gridSpan w:val="2"/>
            <w:vAlign w:val="center"/>
          </w:tcPr>
          <w:p w:rsidR="00356960" w:rsidRPr="004D2C28" w:rsidRDefault="00356960" w:rsidP="00DC0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3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20</w:t>
            </w:r>
          </w:p>
        </w:tc>
        <w:tc>
          <w:tcPr>
            <w:tcW w:w="574" w:type="dxa"/>
            <w:gridSpan w:val="4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gridSpan w:val="5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6" w:type="dxa"/>
            <w:gridSpan w:val="4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До 20</w:t>
            </w:r>
          </w:p>
        </w:tc>
        <w:tc>
          <w:tcPr>
            <w:tcW w:w="628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960" w:rsidRPr="004D2C28" w:rsidTr="000D4C81">
        <w:trPr>
          <w:cantSplit/>
          <w:trHeight w:val="251"/>
        </w:trPr>
        <w:tc>
          <w:tcPr>
            <w:tcW w:w="15644" w:type="dxa"/>
            <w:gridSpan w:val="53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D2C28">
              <w:rPr>
                <w:rFonts w:ascii="Arial" w:hAnsi="Arial" w:cs="Arial"/>
                <w:b/>
                <w:sz w:val="16"/>
                <w:szCs w:val="16"/>
                <w:lang w:val="en-US"/>
              </w:rPr>
              <w:t>VI</w:t>
            </w:r>
            <w:r w:rsidRPr="004D2C28">
              <w:rPr>
                <w:rFonts w:ascii="Arial" w:hAnsi="Arial" w:cs="Arial"/>
                <w:b/>
                <w:sz w:val="16"/>
                <w:szCs w:val="16"/>
              </w:rPr>
              <w:t>. КОНТРОЛЬ И ПРОВЕДЕНИЕ КОМПЛЕКСНЫХ ТРЕНИРОВОК</w:t>
            </w:r>
          </w:p>
        </w:tc>
      </w:tr>
      <w:tr w:rsidR="00356960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356960" w:rsidRPr="00BE34E6" w:rsidRDefault="00356960" w:rsidP="00C957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34E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249" w:type="dxa"/>
            <w:gridSpan w:val="51"/>
          </w:tcPr>
          <w:p w:rsidR="00356960" w:rsidRPr="00BE34E6" w:rsidRDefault="00356960" w:rsidP="00BE34E6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BE34E6">
              <w:rPr>
                <w:rFonts w:ascii="Arial" w:hAnsi="Arial" w:cs="Arial"/>
                <w:b/>
                <w:bCs/>
                <w:sz w:val="16"/>
                <w:szCs w:val="16"/>
              </w:rPr>
              <w:t>Контроль за</w:t>
            </w:r>
            <w:proofErr w:type="gramEnd"/>
            <w:r w:rsidRPr="00BE34E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состоянием службы войск</w:t>
            </w:r>
          </w:p>
        </w:tc>
      </w:tr>
      <w:tr w:rsidR="00356960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D2C28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662" w:type="dxa"/>
          </w:tcPr>
          <w:p w:rsidR="00356960" w:rsidRPr="004D2C28" w:rsidRDefault="00356960" w:rsidP="0035696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Проверка и оценка деятельности командиров подразделений по вопросам организации выполнению мероприятий службы войск, оказание практической помощи.</w:t>
            </w:r>
          </w:p>
        </w:tc>
        <w:tc>
          <w:tcPr>
            <w:tcW w:w="1620" w:type="dxa"/>
            <w:vAlign w:val="center"/>
          </w:tcPr>
          <w:p w:rsidR="00356960" w:rsidRPr="004D2C28" w:rsidRDefault="00356960" w:rsidP="00DC0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356960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</w:t>
            </w:r>
          </w:p>
        </w:tc>
        <w:tc>
          <w:tcPr>
            <w:tcW w:w="6664" w:type="dxa"/>
            <w:gridSpan w:val="44"/>
            <w:vAlign w:val="center"/>
          </w:tcPr>
          <w:p w:rsidR="00356960" w:rsidRPr="004D2C28" w:rsidRDefault="00356960" w:rsidP="00356960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 при работе подразделениях</w:t>
            </w:r>
          </w:p>
        </w:tc>
        <w:tc>
          <w:tcPr>
            <w:tcW w:w="628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960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D2C28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662" w:type="dxa"/>
          </w:tcPr>
          <w:p w:rsidR="00356960" w:rsidRPr="004D2C28" w:rsidRDefault="00356960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Контроль выполнения требований руководящих документов по организации взаимодействия караулов с дежурными силами и средствами усиления</w:t>
            </w:r>
          </w:p>
        </w:tc>
        <w:tc>
          <w:tcPr>
            <w:tcW w:w="1620" w:type="dxa"/>
            <w:vAlign w:val="center"/>
          </w:tcPr>
          <w:p w:rsidR="00356960" w:rsidRPr="004D2C28" w:rsidRDefault="00356960" w:rsidP="00DC0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356960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НШ</w:t>
            </w:r>
          </w:p>
        </w:tc>
        <w:tc>
          <w:tcPr>
            <w:tcW w:w="6664" w:type="dxa"/>
            <w:gridSpan w:val="44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 при работе подразделениях</w:t>
            </w:r>
          </w:p>
        </w:tc>
        <w:tc>
          <w:tcPr>
            <w:tcW w:w="628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34E6" w:rsidRPr="004D2C28" w:rsidTr="00FD44D4">
        <w:trPr>
          <w:cantSplit/>
          <w:trHeight w:val="103"/>
        </w:trPr>
        <w:tc>
          <w:tcPr>
            <w:tcW w:w="387" w:type="dxa"/>
          </w:tcPr>
          <w:p w:rsidR="00BE34E6" w:rsidRPr="00BE34E6" w:rsidRDefault="00BE34E6" w:rsidP="00BE34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E34E6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5257" w:type="dxa"/>
            <w:gridSpan w:val="52"/>
          </w:tcPr>
          <w:p w:rsidR="00BE34E6" w:rsidRPr="00BE34E6" w:rsidRDefault="00BE34E6" w:rsidP="00BE34E6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BE34E6">
              <w:rPr>
                <w:rFonts w:ascii="Arial" w:hAnsi="Arial" w:cs="Arial"/>
                <w:b/>
                <w:bCs/>
                <w:sz w:val="16"/>
                <w:szCs w:val="16"/>
              </w:rPr>
              <w:t>Контроль за</w:t>
            </w:r>
            <w:proofErr w:type="gramEnd"/>
            <w:r w:rsidRPr="00BE34E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соблюдением личным составом требований безопасности военной службы</w:t>
            </w:r>
          </w:p>
        </w:tc>
      </w:tr>
      <w:tr w:rsidR="00356960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D2C28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662" w:type="dxa"/>
          </w:tcPr>
          <w:p w:rsidR="00356960" w:rsidRPr="004D2C28" w:rsidRDefault="00356960" w:rsidP="009F14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Осуществление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контроля за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реализацией системы инструктажей личного состава по требованиям безопасности, за допуском военнослужащих к выполнению работ с повышенной опасностью.</w:t>
            </w:r>
          </w:p>
        </w:tc>
        <w:tc>
          <w:tcPr>
            <w:tcW w:w="1620" w:type="dxa"/>
            <w:vAlign w:val="center"/>
          </w:tcPr>
          <w:p w:rsidR="00356960" w:rsidRPr="004D2C28" w:rsidRDefault="00356960" w:rsidP="00DC0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356960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Ш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356960" w:rsidRPr="004D2C28" w:rsidRDefault="00356960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960" w:rsidRPr="004D2C28" w:rsidTr="00FD44D4">
        <w:trPr>
          <w:cantSplit/>
          <w:trHeight w:val="457"/>
        </w:trPr>
        <w:tc>
          <w:tcPr>
            <w:tcW w:w="395" w:type="dxa"/>
            <w:gridSpan w:val="2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D2C28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662" w:type="dxa"/>
          </w:tcPr>
          <w:p w:rsidR="00356960" w:rsidRPr="004D2C28" w:rsidRDefault="00356960" w:rsidP="00162B0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Осуществление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контроля за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организаци</w:t>
            </w:r>
            <w:r w:rsidR="00162B0C">
              <w:rPr>
                <w:rFonts w:ascii="Arial" w:hAnsi="Arial" w:cs="Arial"/>
                <w:sz w:val="16"/>
                <w:szCs w:val="16"/>
              </w:rPr>
              <w:t>ей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внутренней служб</w:t>
            </w:r>
            <w:r w:rsidR="00162B0C">
              <w:rPr>
                <w:rFonts w:ascii="Arial" w:hAnsi="Arial" w:cs="Arial"/>
                <w:sz w:val="16"/>
                <w:szCs w:val="16"/>
              </w:rPr>
              <w:t>ы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в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подразд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1620" w:type="dxa"/>
            <w:vAlign w:val="center"/>
          </w:tcPr>
          <w:p w:rsidR="00356960" w:rsidRPr="004D2C28" w:rsidRDefault="00356960" w:rsidP="00DC0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356960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Ш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356960" w:rsidRPr="004D2C28" w:rsidRDefault="00356960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356960" w:rsidRPr="004D2C28" w:rsidRDefault="00356960" w:rsidP="00950D81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960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D2C28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662" w:type="dxa"/>
          </w:tcPr>
          <w:p w:rsidR="00356960" w:rsidRPr="004D2C28" w:rsidRDefault="00356960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Осуществление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контроля за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выполнением требований безопасности при проведении занятий по боевой подготовке, эксплуатации и обслуживании вооружения и военной техники, проведении хозяйственных и строительных работ.</w:t>
            </w:r>
          </w:p>
        </w:tc>
        <w:tc>
          <w:tcPr>
            <w:tcW w:w="1620" w:type="dxa"/>
            <w:vAlign w:val="center"/>
          </w:tcPr>
          <w:p w:rsidR="00356960" w:rsidRPr="004D2C28" w:rsidRDefault="00356960" w:rsidP="00DC0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356960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Ш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356960" w:rsidRPr="004D2C28" w:rsidRDefault="00356960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960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356960" w:rsidRPr="004D2C28" w:rsidRDefault="00DC09A4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3662" w:type="dxa"/>
          </w:tcPr>
          <w:p w:rsidR="00356960" w:rsidRPr="004D2C28" w:rsidRDefault="00356960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Осуществление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контроля за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выполнением требований безопасности личным составом перевозимых войск, при погрузке, в пути следования и выгрузке.</w:t>
            </w:r>
          </w:p>
        </w:tc>
        <w:tc>
          <w:tcPr>
            <w:tcW w:w="1620" w:type="dxa"/>
            <w:vAlign w:val="center"/>
          </w:tcPr>
          <w:p w:rsidR="00356960" w:rsidRPr="004D2C28" w:rsidRDefault="00356960" w:rsidP="00DC0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356960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Ш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356960" w:rsidRPr="004D2C28" w:rsidRDefault="00356960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При выполнении указанных задач</w:t>
            </w:r>
          </w:p>
        </w:tc>
        <w:tc>
          <w:tcPr>
            <w:tcW w:w="628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A48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4A3A48" w:rsidRPr="004D2C28" w:rsidRDefault="004A3A48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D2C28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3662" w:type="dxa"/>
          </w:tcPr>
          <w:p w:rsidR="004A3A48" w:rsidRPr="004D2C28" w:rsidRDefault="004A3A48" w:rsidP="007963A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Осуществление 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контроля за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 xml:space="preserve"> своевременным оформлением и представлением документов по фактам гибели и увечий личного состава в случаях, предусмотренных законодательством РФ в военно-страховую компанию.</w:t>
            </w:r>
          </w:p>
        </w:tc>
        <w:tc>
          <w:tcPr>
            <w:tcW w:w="1620" w:type="dxa"/>
            <w:vAlign w:val="center"/>
          </w:tcPr>
          <w:p w:rsidR="004A3A48" w:rsidRPr="004D2C28" w:rsidRDefault="004A3A48" w:rsidP="00DC0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4A3A48" w:rsidRPr="004D2C28" w:rsidRDefault="004A3A48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Ш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4A3A48" w:rsidRPr="004D2C28" w:rsidRDefault="004A3A48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4A3A48" w:rsidRPr="004D2C28" w:rsidRDefault="004A3A4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4A3A48" w:rsidRPr="004D2C28" w:rsidRDefault="004A3A4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4A3A48" w:rsidRPr="004D2C28" w:rsidRDefault="004A3A4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4A3A48" w:rsidRPr="004D2C28" w:rsidRDefault="004A3A4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34E6" w:rsidRPr="004D2C28" w:rsidTr="00FD44D4">
        <w:trPr>
          <w:cantSplit/>
          <w:trHeight w:val="103"/>
        </w:trPr>
        <w:tc>
          <w:tcPr>
            <w:tcW w:w="387" w:type="dxa"/>
          </w:tcPr>
          <w:p w:rsidR="00BE34E6" w:rsidRPr="00BE34E6" w:rsidRDefault="00BE34E6" w:rsidP="00BE34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E34E6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5257" w:type="dxa"/>
            <w:gridSpan w:val="52"/>
          </w:tcPr>
          <w:p w:rsidR="00BE34E6" w:rsidRPr="00BE34E6" w:rsidRDefault="00BE34E6" w:rsidP="00BE34E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E34E6">
              <w:rPr>
                <w:rFonts w:ascii="Arial" w:hAnsi="Arial" w:cs="Arial"/>
                <w:b/>
                <w:bCs/>
                <w:sz w:val="16"/>
                <w:szCs w:val="16"/>
              </w:rPr>
              <w:t>Прием зачетов по знанию общевоинских уставов ВС РФ</w:t>
            </w:r>
          </w:p>
        </w:tc>
      </w:tr>
      <w:tr w:rsidR="00356960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D2C28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662" w:type="dxa"/>
          </w:tcPr>
          <w:p w:rsidR="00356960" w:rsidRPr="004D2C28" w:rsidRDefault="00356960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Прием зачетов у офицеров,  военнослужащих контрактной службы по знанию общевоинских уставов ВС РФ</w:t>
            </w:r>
          </w:p>
        </w:tc>
        <w:tc>
          <w:tcPr>
            <w:tcW w:w="1620" w:type="dxa"/>
            <w:vAlign w:val="center"/>
          </w:tcPr>
          <w:p w:rsidR="00356960" w:rsidRPr="004D2C28" w:rsidRDefault="00356960" w:rsidP="00DC0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1462" w:type="dxa"/>
            <w:gridSpan w:val="2"/>
            <w:vAlign w:val="center"/>
          </w:tcPr>
          <w:p w:rsidR="004A3A48" w:rsidRPr="004D2C28" w:rsidRDefault="004A3A48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Ш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356960" w:rsidRPr="004D2C28" w:rsidRDefault="004A3A48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При проведении контрольных занятий</w:t>
            </w:r>
          </w:p>
        </w:tc>
        <w:tc>
          <w:tcPr>
            <w:tcW w:w="628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34E6" w:rsidRPr="004D2C28" w:rsidTr="00FD44D4">
        <w:trPr>
          <w:cantSplit/>
          <w:trHeight w:val="103"/>
        </w:trPr>
        <w:tc>
          <w:tcPr>
            <w:tcW w:w="387" w:type="dxa"/>
          </w:tcPr>
          <w:p w:rsidR="00BE34E6" w:rsidRPr="00BE34E6" w:rsidRDefault="00BE34E6" w:rsidP="00BE34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E34E6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5257" w:type="dxa"/>
            <w:gridSpan w:val="52"/>
          </w:tcPr>
          <w:p w:rsidR="00BE34E6" w:rsidRPr="00BE34E6" w:rsidRDefault="00BE34E6" w:rsidP="00BE34E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E34E6">
              <w:rPr>
                <w:rFonts w:ascii="Arial" w:hAnsi="Arial" w:cs="Arial"/>
                <w:b/>
                <w:bCs/>
                <w:sz w:val="16"/>
                <w:szCs w:val="16"/>
              </w:rPr>
              <w:t>Обобщение и внедрение передового опыта</w:t>
            </w:r>
          </w:p>
        </w:tc>
      </w:tr>
      <w:tr w:rsidR="004A3A48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4A3A48" w:rsidRPr="004D2C28" w:rsidRDefault="004A3A48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D2C28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662" w:type="dxa"/>
          </w:tcPr>
          <w:p w:rsidR="004A3A48" w:rsidRPr="004D2C28" w:rsidRDefault="004A3A48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Анализ, обобщение и распространение  передового  опыта  работы командиров соединений и воинских частей по организации и выполнению мероприятий службы войск, обеспечению безопасности военной службы.</w:t>
            </w:r>
          </w:p>
        </w:tc>
        <w:tc>
          <w:tcPr>
            <w:tcW w:w="1620" w:type="dxa"/>
            <w:vAlign w:val="center"/>
          </w:tcPr>
          <w:p w:rsidR="004A3A48" w:rsidRPr="004D2C28" w:rsidRDefault="004A3A48" w:rsidP="00DC0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4A3A48" w:rsidRPr="004D2C28" w:rsidRDefault="004A3A48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Ш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4A3A48" w:rsidRPr="004D2C28" w:rsidRDefault="004A3A48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4A3A48" w:rsidRPr="004D2C28" w:rsidRDefault="004A3A4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4A3A48" w:rsidRPr="004D2C28" w:rsidRDefault="004A3A4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4A3A48" w:rsidRPr="004D2C28" w:rsidRDefault="004A3A4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4A3A48" w:rsidRPr="004D2C28" w:rsidRDefault="004A3A4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A48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4A3A48" w:rsidRPr="004D2C28" w:rsidRDefault="004A3A48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D2C28">
              <w:rPr>
                <w:rFonts w:ascii="Arial" w:hAnsi="Arial" w:cs="Arial"/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3662" w:type="dxa"/>
          </w:tcPr>
          <w:p w:rsidR="004A3A48" w:rsidRPr="004D2C28" w:rsidRDefault="004A3A48" w:rsidP="004A3A4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Анализ, обобщение и распространение  передового  опыта  работы командиров по обеспечению безопасности дорожного движения и безаварийной эксплуатации ВВТ.</w:t>
            </w:r>
          </w:p>
        </w:tc>
        <w:tc>
          <w:tcPr>
            <w:tcW w:w="1620" w:type="dxa"/>
            <w:vAlign w:val="center"/>
          </w:tcPr>
          <w:p w:rsidR="004A3A48" w:rsidRPr="004D2C28" w:rsidRDefault="004A3A48" w:rsidP="00DC0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4A3A48" w:rsidRPr="004D2C28" w:rsidRDefault="004A3A48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Ш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4A3A48" w:rsidRPr="004D2C28" w:rsidRDefault="004A3A48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4A3A48" w:rsidRPr="004D2C28" w:rsidRDefault="004A3A4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Постоянно</w:t>
            </w:r>
          </w:p>
        </w:tc>
        <w:tc>
          <w:tcPr>
            <w:tcW w:w="628" w:type="dxa"/>
          </w:tcPr>
          <w:p w:rsidR="004A3A48" w:rsidRPr="004D2C28" w:rsidRDefault="004A3A4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4A3A48" w:rsidRPr="004D2C28" w:rsidRDefault="004A3A4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4A3A48" w:rsidRPr="004D2C28" w:rsidRDefault="004A3A4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A48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4A3A48" w:rsidRPr="004D2C28" w:rsidRDefault="00AD3415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662" w:type="dxa"/>
          </w:tcPr>
          <w:p w:rsidR="004A3A48" w:rsidRPr="004D2C28" w:rsidRDefault="004A3A48" w:rsidP="004A3A4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Проведение конкурса  на лучшее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подраделение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 xml:space="preserve"> по созданию и обеспечению безопасных условий военной службы (в соответствии с приказом МО РФ 1999 года № 593).  </w:t>
            </w:r>
          </w:p>
        </w:tc>
        <w:tc>
          <w:tcPr>
            <w:tcW w:w="1620" w:type="dxa"/>
            <w:vAlign w:val="center"/>
          </w:tcPr>
          <w:p w:rsidR="004A3A48" w:rsidRPr="004D2C28" w:rsidRDefault="004A3A48" w:rsidP="00DC0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4A3A48" w:rsidRPr="004D2C28" w:rsidRDefault="004A3A48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Ш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4A3A48" w:rsidRPr="004D2C28" w:rsidRDefault="004A3A48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4A3A48" w:rsidRPr="004D2C28" w:rsidRDefault="004A3A48" w:rsidP="004A3A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 плану командира бригады</w:t>
            </w:r>
          </w:p>
        </w:tc>
        <w:tc>
          <w:tcPr>
            <w:tcW w:w="628" w:type="dxa"/>
          </w:tcPr>
          <w:p w:rsidR="004A3A48" w:rsidRPr="004D2C28" w:rsidRDefault="004A3A4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4A3A48" w:rsidRPr="004D2C28" w:rsidRDefault="004A3A4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4A3A48" w:rsidRPr="004D2C28" w:rsidRDefault="004A3A4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34E6" w:rsidRPr="004D2C28" w:rsidTr="00FD44D4">
        <w:trPr>
          <w:cantSplit/>
          <w:trHeight w:val="103"/>
        </w:trPr>
        <w:tc>
          <w:tcPr>
            <w:tcW w:w="387" w:type="dxa"/>
          </w:tcPr>
          <w:p w:rsidR="00BE34E6" w:rsidRPr="00BE34E6" w:rsidRDefault="00BE34E6" w:rsidP="00BE34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E34E6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5257" w:type="dxa"/>
            <w:gridSpan w:val="52"/>
          </w:tcPr>
          <w:p w:rsidR="00BE34E6" w:rsidRPr="00BE34E6" w:rsidRDefault="00BE34E6" w:rsidP="00BE34E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E34E6">
              <w:rPr>
                <w:rFonts w:ascii="Arial" w:hAnsi="Arial" w:cs="Arial"/>
                <w:b/>
                <w:bCs/>
                <w:sz w:val="16"/>
                <w:szCs w:val="16"/>
              </w:rPr>
              <w:t>Проведение комплексных тренировок:</w:t>
            </w:r>
          </w:p>
        </w:tc>
      </w:tr>
      <w:tr w:rsidR="00356960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356960" w:rsidRPr="004D2C28" w:rsidRDefault="00AD3415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662" w:type="dxa"/>
          </w:tcPr>
          <w:p w:rsidR="00356960" w:rsidRPr="004D2C28" w:rsidRDefault="00AD3415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</w:t>
            </w:r>
            <w:r w:rsidR="00356960" w:rsidRPr="004D2C28">
              <w:rPr>
                <w:rFonts w:ascii="Arial" w:hAnsi="Arial" w:cs="Arial"/>
                <w:sz w:val="16"/>
                <w:szCs w:val="16"/>
              </w:rPr>
              <w:t>ренировка по отражению нападения с привлечением всего личного состава части (под руководством командира части);</w:t>
            </w:r>
          </w:p>
        </w:tc>
        <w:tc>
          <w:tcPr>
            <w:tcW w:w="1620" w:type="dxa"/>
            <w:vAlign w:val="center"/>
          </w:tcPr>
          <w:p w:rsidR="00356960" w:rsidRPr="004D2C28" w:rsidRDefault="00356960" w:rsidP="00DC0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Личный состав части, взаимодействующие органы МВД, ФСБ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356960" w:rsidP="00DC09A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Командир части, старший нач</w:t>
            </w:r>
            <w:r w:rsidR="004A3A48" w:rsidRPr="004D2C28">
              <w:rPr>
                <w:rFonts w:ascii="Arial" w:hAnsi="Arial" w:cs="Arial"/>
                <w:sz w:val="16"/>
                <w:szCs w:val="16"/>
              </w:rPr>
              <w:t>.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по тренировке от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взаимод</w:t>
            </w:r>
            <w:proofErr w:type="spellEnd"/>
            <w:r w:rsidR="004A3A48" w:rsidRPr="004D2C28">
              <w:rPr>
                <w:rFonts w:ascii="Arial" w:hAnsi="Arial" w:cs="Arial"/>
                <w:sz w:val="16"/>
                <w:szCs w:val="16"/>
              </w:rPr>
              <w:t>.</w:t>
            </w:r>
            <w:r w:rsidRPr="004D2C28">
              <w:rPr>
                <w:rFonts w:ascii="Arial" w:hAnsi="Arial" w:cs="Arial"/>
                <w:sz w:val="16"/>
                <w:szCs w:val="16"/>
              </w:rPr>
              <w:t xml:space="preserve"> органа МВД, ФСБ</w:t>
            </w:r>
          </w:p>
        </w:tc>
        <w:tc>
          <w:tcPr>
            <w:tcW w:w="6664" w:type="dxa"/>
            <w:gridSpan w:val="44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 отдельному графику, один раз в месяц</w:t>
            </w:r>
          </w:p>
        </w:tc>
        <w:tc>
          <w:tcPr>
            <w:tcW w:w="628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6960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356960" w:rsidRPr="004D2C28" w:rsidRDefault="00356960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D2C28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662" w:type="dxa"/>
          </w:tcPr>
          <w:p w:rsidR="00356960" w:rsidRPr="004D2C28" w:rsidRDefault="00356960" w:rsidP="00C9578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Противодиверсионные тренировки.</w:t>
            </w:r>
          </w:p>
        </w:tc>
        <w:tc>
          <w:tcPr>
            <w:tcW w:w="1620" w:type="dxa"/>
            <w:vAlign w:val="center"/>
          </w:tcPr>
          <w:p w:rsidR="00356960" w:rsidRPr="004D2C28" w:rsidRDefault="004A3A48" w:rsidP="00A36C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356960" w:rsidRPr="004D2C28" w:rsidRDefault="004A3A48" w:rsidP="00A36C9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НШ </w:t>
            </w: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бр</w:t>
            </w:r>
            <w:proofErr w:type="spellEnd"/>
            <w:r w:rsidR="00356960" w:rsidRPr="004D2C28">
              <w:rPr>
                <w:rFonts w:ascii="Arial" w:hAnsi="Arial" w:cs="Arial"/>
                <w:sz w:val="16"/>
                <w:szCs w:val="16"/>
              </w:rPr>
              <w:t>, представители органов ФСБ</w:t>
            </w:r>
          </w:p>
        </w:tc>
        <w:tc>
          <w:tcPr>
            <w:tcW w:w="6664" w:type="dxa"/>
            <w:gridSpan w:val="44"/>
            <w:vAlign w:val="center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 отдельному плану, по согласованию с органами ФСБ</w:t>
            </w:r>
          </w:p>
        </w:tc>
        <w:tc>
          <w:tcPr>
            <w:tcW w:w="628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356960" w:rsidRPr="004D2C28" w:rsidRDefault="00356960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3A48" w:rsidRPr="004D2C28" w:rsidTr="00FD44D4">
        <w:trPr>
          <w:cantSplit/>
          <w:trHeight w:val="103"/>
        </w:trPr>
        <w:tc>
          <w:tcPr>
            <w:tcW w:w="395" w:type="dxa"/>
            <w:gridSpan w:val="2"/>
          </w:tcPr>
          <w:p w:rsidR="004A3A48" w:rsidRPr="004D2C28" w:rsidRDefault="00A36C94" w:rsidP="00C957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662" w:type="dxa"/>
          </w:tcPr>
          <w:p w:rsidR="004A3A48" w:rsidRPr="004D2C28" w:rsidRDefault="004A3A48" w:rsidP="004A3A4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 xml:space="preserve">Тренировки сил и средств, задействованных в розыске и задержании военнослужащих, самовольно оставивших воинские части </w:t>
            </w:r>
          </w:p>
        </w:tc>
        <w:tc>
          <w:tcPr>
            <w:tcW w:w="1620" w:type="dxa"/>
            <w:vAlign w:val="center"/>
          </w:tcPr>
          <w:p w:rsidR="004A3A48" w:rsidRPr="004D2C28" w:rsidRDefault="004A3A48" w:rsidP="00A36C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подразделения</w:t>
            </w:r>
          </w:p>
        </w:tc>
        <w:tc>
          <w:tcPr>
            <w:tcW w:w="1462" w:type="dxa"/>
            <w:gridSpan w:val="2"/>
            <w:vAlign w:val="center"/>
          </w:tcPr>
          <w:p w:rsidR="004A3A48" w:rsidRPr="004D2C28" w:rsidRDefault="004A3A48" w:rsidP="00A36C9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КБр</w:t>
            </w:r>
            <w:proofErr w:type="gramStart"/>
            <w:r w:rsidRPr="004D2C28">
              <w:rPr>
                <w:rFonts w:ascii="Arial" w:hAnsi="Arial" w:cs="Arial"/>
                <w:sz w:val="16"/>
                <w:szCs w:val="16"/>
              </w:rPr>
              <w:t>,Н</w:t>
            </w:r>
            <w:proofErr w:type="gramEnd"/>
            <w:r w:rsidRPr="004D2C28">
              <w:rPr>
                <w:rFonts w:ascii="Arial" w:hAnsi="Arial" w:cs="Arial"/>
                <w:sz w:val="16"/>
                <w:szCs w:val="16"/>
              </w:rPr>
              <w:t>Ш</w:t>
            </w:r>
            <w:proofErr w:type="spellEnd"/>
            <w:r w:rsidRPr="004D2C28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4A3A48" w:rsidRPr="004D2C28" w:rsidRDefault="004A3A48" w:rsidP="00A36C94">
            <w:pPr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D2C28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</w:p>
        </w:tc>
        <w:tc>
          <w:tcPr>
            <w:tcW w:w="6664" w:type="dxa"/>
            <w:gridSpan w:val="44"/>
            <w:vAlign w:val="center"/>
          </w:tcPr>
          <w:p w:rsidR="004A3A48" w:rsidRPr="004D2C28" w:rsidRDefault="004A3A4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2C28">
              <w:rPr>
                <w:rFonts w:ascii="Arial" w:hAnsi="Arial" w:cs="Arial"/>
                <w:sz w:val="16"/>
                <w:szCs w:val="16"/>
              </w:rPr>
              <w:t>Ежемесячно, по отдельному графику</w:t>
            </w:r>
          </w:p>
        </w:tc>
        <w:tc>
          <w:tcPr>
            <w:tcW w:w="628" w:type="dxa"/>
          </w:tcPr>
          <w:p w:rsidR="004A3A48" w:rsidRPr="004D2C28" w:rsidRDefault="004A3A4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7" w:type="dxa"/>
          </w:tcPr>
          <w:p w:rsidR="004A3A48" w:rsidRPr="004D2C28" w:rsidRDefault="004A3A4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</w:tcPr>
          <w:p w:rsidR="004A3A48" w:rsidRPr="004D2C28" w:rsidRDefault="004A3A48" w:rsidP="00C9578A">
            <w:pPr>
              <w:ind w:firstLine="6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5364" w:rsidRDefault="00245364" w:rsidP="00A36C94">
      <w:pPr>
        <w:ind w:left="4956" w:firstLine="708"/>
        <w:jc w:val="both"/>
        <w:rPr>
          <w:rFonts w:ascii="Arial" w:hAnsi="Arial" w:cs="Arial"/>
          <w:sz w:val="16"/>
          <w:szCs w:val="16"/>
        </w:rPr>
      </w:pPr>
    </w:p>
    <w:p w:rsidR="00A36C94" w:rsidRDefault="00A36C94" w:rsidP="00A36C94">
      <w:pPr>
        <w:ind w:left="4956" w:firstLine="708"/>
        <w:jc w:val="both"/>
        <w:rPr>
          <w:rFonts w:ascii="Arial" w:hAnsi="Arial" w:cs="Arial"/>
          <w:sz w:val="16"/>
          <w:szCs w:val="16"/>
        </w:rPr>
      </w:pPr>
    </w:p>
    <w:p w:rsidR="00DE1080" w:rsidRPr="00553E72" w:rsidRDefault="00DE1080" w:rsidP="00DE1080">
      <w:pPr>
        <w:ind w:firstLine="709"/>
        <w:jc w:val="center"/>
        <w:rPr>
          <w:rFonts w:ascii="Arial" w:hAnsi="Arial" w:cs="Arial"/>
          <w:b/>
          <w:bCs/>
          <w:szCs w:val="24"/>
        </w:rPr>
      </w:pPr>
      <w:r w:rsidRPr="00553E72">
        <w:rPr>
          <w:rFonts w:ascii="Arial" w:hAnsi="Arial" w:cs="Arial"/>
          <w:b/>
          <w:bCs/>
          <w:szCs w:val="24"/>
        </w:rPr>
        <w:t xml:space="preserve">НАЧАЛЬНИК ШТАБА </w:t>
      </w:r>
      <w:r w:rsidR="00BE34E6">
        <w:rPr>
          <w:rFonts w:ascii="Arial" w:hAnsi="Arial" w:cs="Arial"/>
          <w:b/>
          <w:bCs/>
          <w:szCs w:val="24"/>
        </w:rPr>
        <w:t>РАЗВЕДЫВАТЕЛЬНОГО БАТАЛЬОНА</w:t>
      </w:r>
    </w:p>
    <w:p w:rsidR="00DE1080" w:rsidRPr="00553E72" w:rsidRDefault="00BE34E6" w:rsidP="00DE1080">
      <w:pPr>
        <w:ind w:firstLine="709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капитан</w:t>
      </w:r>
    </w:p>
    <w:p w:rsidR="00A36C94" w:rsidRPr="00553E72" w:rsidRDefault="00553E72" w:rsidP="00553E72">
      <w:pPr>
        <w:ind w:left="4956" w:firstLine="708"/>
        <w:jc w:val="center"/>
        <w:rPr>
          <w:rFonts w:ascii="Arial" w:hAnsi="Arial" w:cs="Arial"/>
          <w:b/>
          <w:szCs w:val="24"/>
        </w:rPr>
      </w:pPr>
      <w:r w:rsidRPr="00553E72">
        <w:rPr>
          <w:rFonts w:ascii="Arial" w:hAnsi="Arial" w:cs="Arial"/>
          <w:b/>
          <w:szCs w:val="24"/>
        </w:rPr>
        <w:t xml:space="preserve">                                                </w:t>
      </w:r>
      <w:proofErr w:type="spellStart"/>
      <w:r w:rsidR="00BE34E6">
        <w:rPr>
          <w:rFonts w:ascii="Arial" w:hAnsi="Arial" w:cs="Arial"/>
          <w:b/>
          <w:szCs w:val="24"/>
        </w:rPr>
        <w:t>Н.Романов</w:t>
      </w:r>
      <w:proofErr w:type="spellEnd"/>
    </w:p>
    <w:sectPr w:rsidR="00A36C94" w:rsidRPr="00553E72" w:rsidSect="00941889">
      <w:headerReference w:type="even" r:id="rId9"/>
      <w:footerReference w:type="first" r:id="rId10"/>
      <w:pgSz w:w="16840" w:h="11907" w:orient="landscape" w:code="9"/>
      <w:pgMar w:top="737" w:right="851" w:bottom="426" w:left="851" w:header="284" w:footer="335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FE1" w:rsidRDefault="00AB2FE1">
      <w:r>
        <w:separator/>
      </w:r>
    </w:p>
  </w:endnote>
  <w:endnote w:type="continuationSeparator" w:id="0">
    <w:p w:rsidR="00AB2FE1" w:rsidRDefault="00AB2FE1">
      <w:r>
        <w:continuationSeparator/>
      </w:r>
    </w:p>
  </w:endnote>
  <w:endnote w:type="continuationNotice" w:id="1">
    <w:p w:rsidR="00AB2FE1" w:rsidRDefault="00AB2F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4E6" w:rsidRPr="001A3C7F" w:rsidRDefault="00BE34E6" w:rsidP="009E2366">
    <w:pPr>
      <w:pStyle w:val="ab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FE1" w:rsidRDefault="00AB2FE1">
      <w:r>
        <w:separator/>
      </w:r>
    </w:p>
  </w:footnote>
  <w:footnote w:type="continuationSeparator" w:id="0">
    <w:p w:rsidR="00AB2FE1" w:rsidRDefault="00AB2FE1">
      <w:r>
        <w:continuationSeparator/>
      </w:r>
    </w:p>
  </w:footnote>
  <w:footnote w:type="continuationNotice" w:id="1">
    <w:p w:rsidR="00AB2FE1" w:rsidRDefault="00AB2F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4E6" w:rsidRDefault="00BE34E6" w:rsidP="001D5BC4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151</w:t>
    </w:r>
    <w:r>
      <w:rPr>
        <w:rStyle w:val="af"/>
      </w:rPr>
      <w:fldChar w:fldCharType="end"/>
    </w:r>
  </w:p>
  <w:p w:rsidR="00BE34E6" w:rsidRDefault="00BE34E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8343EA"/>
    <w:multiLevelType w:val="singleLevel"/>
    <w:tmpl w:val="ADDC66B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21638C9"/>
    <w:multiLevelType w:val="singleLevel"/>
    <w:tmpl w:val="ADDC66B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54D7D85"/>
    <w:multiLevelType w:val="singleLevel"/>
    <w:tmpl w:val="6AEEBEC0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C2A274D"/>
    <w:multiLevelType w:val="singleLevel"/>
    <w:tmpl w:val="6AEEBEC0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CD5513C"/>
    <w:multiLevelType w:val="singleLevel"/>
    <w:tmpl w:val="6C7EA21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6">
    <w:nsid w:val="1E683AB2"/>
    <w:multiLevelType w:val="hybridMultilevel"/>
    <w:tmpl w:val="91D070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A125D2"/>
    <w:multiLevelType w:val="singleLevel"/>
    <w:tmpl w:val="ADDC66B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70F3109"/>
    <w:multiLevelType w:val="singleLevel"/>
    <w:tmpl w:val="ADDC66B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7BC10C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2C725AE7"/>
    <w:multiLevelType w:val="singleLevel"/>
    <w:tmpl w:val="2D209F5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CD63993"/>
    <w:multiLevelType w:val="singleLevel"/>
    <w:tmpl w:val="DB7012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2">
    <w:nsid w:val="2CD81B44"/>
    <w:multiLevelType w:val="singleLevel"/>
    <w:tmpl w:val="6AEEBEC0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2DFA1B09"/>
    <w:multiLevelType w:val="singleLevel"/>
    <w:tmpl w:val="ADDC66B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0BC5158"/>
    <w:multiLevelType w:val="singleLevel"/>
    <w:tmpl w:val="6C7EA21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5">
    <w:nsid w:val="33200BD2"/>
    <w:multiLevelType w:val="singleLevel"/>
    <w:tmpl w:val="ADDC66B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4130278"/>
    <w:multiLevelType w:val="singleLevel"/>
    <w:tmpl w:val="ADDC66B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6EF2E54"/>
    <w:multiLevelType w:val="hybridMultilevel"/>
    <w:tmpl w:val="D2AA64A8"/>
    <w:lvl w:ilvl="0" w:tplc="3EF6ED2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6879A7"/>
    <w:multiLevelType w:val="singleLevel"/>
    <w:tmpl w:val="ADDC66B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DBE71A8"/>
    <w:multiLevelType w:val="singleLevel"/>
    <w:tmpl w:val="6AEEBEC0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3E6606F5"/>
    <w:multiLevelType w:val="hybridMultilevel"/>
    <w:tmpl w:val="5058B090"/>
    <w:lvl w:ilvl="0" w:tplc="B4EEC33C">
      <w:start w:val="1"/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1">
    <w:nsid w:val="41C44346"/>
    <w:multiLevelType w:val="singleLevel"/>
    <w:tmpl w:val="0BCA9FEE"/>
    <w:lvl w:ilvl="0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cs="Times New Roman" w:hint="default"/>
        <w:sz w:val="28"/>
        <w:szCs w:val="28"/>
      </w:rPr>
    </w:lvl>
  </w:abstractNum>
  <w:abstractNum w:abstractNumId="22">
    <w:nsid w:val="42A74F65"/>
    <w:multiLevelType w:val="hybridMultilevel"/>
    <w:tmpl w:val="E62A7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A944FC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B5C50C2"/>
    <w:multiLevelType w:val="singleLevel"/>
    <w:tmpl w:val="BC208BE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B9A23F5"/>
    <w:multiLevelType w:val="hybridMultilevel"/>
    <w:tmpl w:val="8232517A"/>
    <w:lvl w:ilvl="0" w:tplc="C8BA31F2">
      <w:start w:val="2"/>
      <w:numFmt w:val="upperRoman"/>
      <w:lvlText w:val="%1."/>
      <w:lvlJc w:val="left"/>
      <w:pPr>
        <w:tabs>
          <w:tab w:val="num" w:pos="1400"/>
        </w:tabs>
        <w:ind w:left="14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abstractNum w:abstractNumId="26">
    <w:nsid w:val="5019073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09D6EA5"/>
    <w:multiLevelType w:val="hybridMultilevel"/>
    <w:tmpl w:val="F49EE4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31D3F3C"/>
    <w:multiLevelType w:val="hybridMultilevel"/>
    <w:tmpl w:val="C30639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31D45BC"/>
    <w:multiLevelType w:val="singleLevel"/>
    <w:tmpl w:val="0042652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0">
    <w:nsid w:val="58F91345"/>
    <w:multiLevelType w:val="singleLevel"/>
    <w:tmpl w:val="6AEEBEC0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1">
    <w:nsid w:val="5C433EC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C5570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3">
    <w:nsid w:val="5E2758B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4AB3487"/>
    <w:multiLevelType w:val="singleLevel"/>
    <w:tmpl w:val="ADDC66B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D6F1327"/>
    <w:multiLevelType w:val="singleLevel"/>
    <w:tmpl w:val="ADDC66B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EB13DA9"/>
    <w:multiLevelType w:val="singleLevel"/>
    <w:tmpl w:val="6AEEBEC0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7">
    <w:nsid w:val="71A4726E"/>
    <w:multiLevelType w:val="multilevel"/>
    <w:tmpl w:val="E11694AE"/>
    <w:lvl w:ilvl="0">
      <w:start w:val="1"/>
      <w:numFmt w:val="decimal"/>
      <w:lvlText w:val="%1."/>
      <w:lvlJc w:val="left"/>
      <w:pPr>
        <w:ind w:left="305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8">
    <w:nsid w:val="721E3EB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>
    <w:nsid w:val="77CA5615"/>
    <w:multiLevelType w:val="singleLevel"/>
    <w:tmpl w:val="6C7EA21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0">
    <w:nsid w:val="7BE726DE"/>
    <w:multiLevelType w:val="singleLevel"/>
    <w:tmpl w:val="6AEEBEC0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1">
    <w:nsid w:val="7C7E4F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2">
    <w:nsid w:val="7D6D0422"/>
    <w:multiLevelType w:val="singleLevel"/>
    <w:tmpl w:val="ADDC66B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3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39"/>
  </w:num>
  <w:num w:numId="3">
    <w:abstractNumId w:val="14"/>
  </w:num>
  <w:num w:numId="4">
    <w:abstractNumId w:val="5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24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u w:val="none"/>
        </w:rPr>
      </w:lvl>
    </w:lvlOverride>
  </w:num>
  <w:num w:numId="8">
    <w:abstractNumId w:val="26"/>
  </w:num>
  <w:num w:numId="9">
    <w:abstractNumId w:val="23"/>
  </w:num>
  <w:num w:numId="10">
    <w:abstractNumId w:val="38"/>
  </w:num>
  <w:num w:numId="11">
    <w:abstractNumId w:val="9"/>
  </w:num>
  <w:num w:numId="12">
    <w:abstractNumId w:val="34"/>
  </w:num>
  <w:num w:numId="13">
    <w:abstractNumId w:val="21"/>
  </w:num>
  <w:num w:numId="14">
    <w:abstractNumId w:val="2"/>
  </w:num>
  <w:num w:numId="15">
    <w:abstractNumId w:val="16"/>
  </w:num>
  <w:num w:numId="16">
    <w:abstractNumId w:val="35"/>
  </w:num>
  <w:num w:numId="17">
    <w:abstractNumId w:val="42"/>
  </w:num>
  <w:num w:numId="18">
    <w:abstractNumId w:val="15"/>
  </w:num>
  <w:num w:numId="19">
    <w:abstractNumId w:val="18"/>
  </w:num>
  <w:num w:numId="20">
    <w:abstractNumId w:val="33"/>
  </w:num>
  <w:num w:numId="21">
    <w:abstractNumId w:val="8"/>
  </w:num>
  <w:num w:numId="22">
    <w:abstractNumId w:val="31"/>
  </w:num>
  <w:num w:numId="23">
    <w:abstractNumId w:val="1"/>
  </w:num>
  <w:num w:numId="24">
    <w:abstractNumId w:val="7"/>
  </w:num>
  <w:num w:numId="25">
    <w:abstractNumId w:val="13"/>
  </w:num>
  <w:num w:numId="26">
    <w:abstractNumId w:val="30"/>
  </w:num>
  <w:num w:numId="27">
    <w:abstractNumId w:val="11"/>
  </w:num>
  <w:num w:numId="28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9">
    <w:abstractNumId w:val="2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0">
    <w:abstractNumId w:val="36"/>
  </w:num>
  <w:num w:numId="3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32">
    <w:abstractNumId w:val="12"/>
  </w:num>
  <w:num w:numId="33">
    <w:abstractNumId w:val="19"/>
  </w:num>
  <w:num w:numId="34">
    <w:abstractNumId w:val="3"/>
  </w:num>
  <w:num w:numId="35">
    <w:abstractNumId w:val="4"/>
  </w:num>
  <w:num w:numId="36">
    <w:abstractNumId w:val="40"/>
  </w:num>
  <w:num w:numId="3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u w:val="none"/>
        </w:rPr>
      </w:lvl>
    </w:lvlOverride>
  </w:num>
  <w:num w:numId="39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40">
    <w:abstractNumId w:val="25"/>
  </w:num>
  <w:num w:numId="41">
    <w:abstractNumId w:val="17"/>
  </w:num>
  <w:num w:numId="42">
    <w:abstractNumId w:val="27"/>
  </w:num>
  <w:num w:numId="43">
    <w:abstractNumId w:val="32"/>
    <w:lvlOverride w:ilvl="0">
      <w:startOverride w:val="1"/>
    </w:lvlOverride>
  </w:num>
  <w:num w:numId="44">
    <w:abstractNumId w:val="37"/>
  </w:num>
  <w:num w:numId="45">
    <w:abstractNumId w:val="6"/>
  </w:num>
  <w:num w:numId="46">
    <w:abstractNumId w:val="22"/>
  </w:num>
  <w:num w:numId="47">
    <w:abstractNumId w:val="28"/>
  </w:num>
  <w:num w:numId="48">
    <w:abstractNumId w:val="10"/>
  </w:num>
  <w:num w:numId="49">
    <w:abstractNumId w:val="41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BC4"/>
    <w:rsid w:val="00010520"/>
    <w:rsid w:val="000140D5"/>
    <w:rsid w:val="000350CF"/>
    <w:rsid w:val="0005671F"/>
    <w:rsid w:val="000645DC"/>
    <w:rsid w:val="000761E8"/>
    <w:rsid w:val="00076573"/>
    <w:rsid w:val="00092604"/>
    <w:rsid w:val="000973D6"/>
    <w:rsid w:val="000B656F"/>
    <w:rsid w:val="000D4C81"/>
    <w:rsid w:val="000D6E93"/>
    <w:rsid w:val="000E2668"/>
    <w:rsid w:val="001067DD"/>
    <w:rsid w:val="001255F5"/>
    <w:rsid w:val="00131D80"/>
    <w:rsid w:val="001402F5"/>
    <w:rsid w:val="00140834"/>
    <w:rsid w:val="00153B0F"/>
    <w:rsid w:val="00162B0C"/>
    <w:rsid w:val="00170879"/>
    <w:rsid w:val="0017340F"/>
    <w:rsid w:val="0017416B"/>
    <w:rsid w:val="0019338C"/>
    <w:rsid w:val="001A3C7F"/>
    <w:rsid w:val="001B25EB"/>
    <w:rsid w:val="001C1BD8"/>
    <w:rsid w:val="001D5BC4"/>
    <w:rsid w:val="001E2270"/>
    <w:rsid w:val="0021019E"/>
    <w:rsid w:val="00213F13"/>
    <w:rsid w:val="00214615"/>
    <w:rsid w:val="00245364"/>
    <w:rsid w:val="00274671"/>
    <w:rsid w:val="002818ED"/>
    <w:rsid w:val="002D0FA0"/>
    <w:rsid w:val="002F4BC7"/>
    <w:rsid w:val="002F5540"/>
    <w:rsid w:val="0030289E"/>
    <w:rsid w:val="003307CA"/>
    <w:rsid w:val="00356960"/>
    <w:rsid w:val="003749F0"/>
    <w:rsid w:val="0038395D"/>
    <w:rsid w:val="003931EC"/>
    <w:rsid w:val="003B2525"/>
    <w:rsid w:val="003C2206"/>
    <w:rsid w:val="003D7894"/>
    <w:rsid w:val="004011F4"/>
    <w:rsid w:val="00411F99"/>
    <w:rsid w:val="00415246"/>
    <w:rsid w:val="004219E7"/>
    <w:rsid w:val="0043308A"/>
    <w:rsid w:val="00435106"/>
    <w:rsid w:val="00435D39"/>
    <w:rsid w:val="004752A1"/>
    <w:rsid w:val="004A30A1"/>
    <w:rsid w:val="004A3A48"/>
    <w:rsid w:val="004C39C7"/>
    <w:rsid w:val="004D2C28"/>
    <w:rsid w:val="004F2BBC"/>
    <w:rsid w:val="004F6635"/>
    <w:rsid w:val="00524BC4"/>
    <w:rsid w:val="0054435C"/>
    <w:rsid w:val="00553E72"/>
    <w:rsid w:val="005E0948"/>
    <w:rsid w:val="005F6834"/>
    <w:rsid w:val="00656651"/>
    <w:rsid w:val="00680817"/>
    <w:rsid w:val="0068659B"/>
    <w:rsid w:val="006A1BAC"/>
    <w:rsid w:val="006B7FBD"/>
    <w:rsid w:val="006C1247"/>
    <w:rsid w:val="006E1355"/>
    <w:rsid w:val="006E1617"/>
    <w:rsid w:val="007156DA"/>
    <w:rsid w:val="00732B85"/>
    <w:rsid w:val="0073791D"/>
    <w:rsid w:val="0075312D"/>
    <w:rsid w:val="00767F77"/>
    <w:rsid w:val="007744FE"/>
    <w:rsid w:val="00774F27"/>
    <w:rsid w:val="007779E4"/>
    <w:rsid w:val="00780789"/>
    <w:rsid w:val="007963A6"/>
    <w:rsid w:val="00797990"/>
    <w:rsid w:val="007B2888"/>
    <w:rsid w:val="007B2FC0"/>
    <w:rsid w:val="007E3775"/>
    <w:rsid w:val="007F09E7"/>
    <w:rsid w:val="00805EFB"/>
    <w:rsid w:val="00815632"/>
    <w:rsid w:val="00816DE5"/>
    <w:rsid w:val="008216B4"/>
    <w:rsid w:val="00830687"/>
    <w:rsid w:val="008718E0"/>
    <w:rsid w:val="00876906"/>
    <w:rsid w:val="00884DA7"/>
    <w:rsid w:val="008954A9"/>
    <w:rsid w:val="0093076E"/>
    <w:rsid w:val="00933C02"/>
    <w:rsid w:val="00941889"/>
    <w:rsid w:val="00946211"/>
    <w:rsid w:val="00950D81"/>
    <w:rsid w:val="00975828"/>
    <w:rsid w:val="00976BF3"/>
    <w:rsid w:val="00977A9C"/>
    <w:rsid w:val="009834DE"/>
    <w:rsid w:val="00987071"/>
    <w:rsid w:val="00992C14"/>
    <w:rsid w:val="009A3129"/>
    <w:rsid w:val="009D2EDB"/>
    <w:rsid w:val="009E2366"/>
    <w:rsid w:val="009F1418"/>
    <w:rsid w:val="009F16E4"/>
    <w:rsid w:val="00A36C94"/>
    <w:rsid w:val="00A6010E"/>
    <w:rsid w:val="00A63365"/>
    <w:rsid w:val="00A766B6"/>
    <w:rsid w:val="00AA2CAE"/>
    <w:rsid w:val="00AA7A27"/>
    <w:rsid w:val="00AB2FE1"/>
    <w:rsid w:val="00AD3415"/>
    <w:rsid w:val="00AF236D"/>
    <w:rsid w:val="00B43D0F"/>
    <w:rsid w:val="00B608F7"/>
    <w:rsid w:val="00B64E8C"/>
    <w:rsid w:val="00B73353"/>
    <w:rsid w:val="00B83267"/>
    <w:rsid w:val="00B85F9F"/>
    <w:rsid w:val="00B933B2"/>
    <w:rsid w:val="00BB74AC"/>
    <w:rsid w:val="00BE34E6"/>
    <w:rsid w:val="00BE413B"/>
    <w:rsid w:val="00BE5B6B"/>
    <w:rsid w:val="00BF7009"/>
    <w:rsid w:val="00C0181E"/>
    <w:rsid w:val="00C03E2B"/>
    <w:rsid w:val="00C10D48"/>
    <w:rsid w:val="00C36F5A"/>
    <w:rsid w:val="00C509F1"/>
    <w:rsid w:val="00C5511B"/>
    <w:rsid w:val="00C632EC"/>
    <w:rsid w:val="00C8129F"/>
    <w:rsid w:val="00C91972"/>
    <w:rsid w:val="00C9578A"/>
    <w:rsid w:val="00CA65D6"/>
    <w:rsid w:val="00CE6F2B"/>
    <w:rsid w:val="00D16D2A"/>
    <w:rsid w:val="00D47CE7"/>
    <w:rsid w:val="00D7720D"/>
    <w:rsid w:val="00D845E5"/>
    <w:rsid w:val="00D86380"/>
    <w:rsid w:val="00DB6C19"/>
    <w:rsid w:val="00DC09A4"/>
    <w:rsid w:val="00DD0E23"/>
    <w:rsid w:val="00DD6590"/>
    <w:rsid w:val="00DE1080"/>
    <w:rsid w:val="00DF75C3"/>
    <w:rsid w:val="00E04771"/>
    <w:rsid w:val="00E079AE"/>
    <w:rsid w:val="00E35AAF"/>
    <w:rsid w:val="00E72B37"/>
    <w:rsid w:val="00EC0CE0"/>
    <w:rsid w:val="00ED71C6"/>
    <w:rsid w:val="00EE5428"/>
    <w:rsid w:val="00EF0331"/>
    <w:rsid w:val="00F012BE"/>
    <w:rsid w:val="00F153D5"/>
    <w:rsid w:val="00F17A28"/>
    <w:rsid w:val="00F236AB"/>
    <w:rsid w:val="00F25097"/>
    <w:rsid w:val="00F427B2"/>
    <w:rsid w:val="00FA741E"/>
    <w:rsid w:val="00FD0C94"/>
    <w:rsid w:val="00FD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49F0"/>
    <w:rPr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5BC4"/>
    <w:pPr>
      <w:keepNext/>
      <w:jc w:val="center"/>
      <w:outlineLvl w:val="0"/>
    </w:pPr>
    <w:rPr>
      <w:rFonts w:asciiTheme="minorHAnsi" w:hAnsiTheme="minorHAnsi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1D5BC4"/>
    <w:pPr>
      <w:keepNext/>
      <w:jc w:val="center"/>
      <w:outlineLvl w:val="1"/>
    </w:pPr>
    <w:rPr>
      <w:rFonts w:ascii="Arial" w:hAnsi="Arial"/>
      <w:b/>
      <w:sz w:val="16"/>
    </w:rPr>
  </w:style>
  <w:style w:type="paragraph" w:styleId="3">
    <w:name w:val="heading 3"/>
    <w:basedOn w:val="a"/>
    <w:next w:val="a"/>
    <w:link w:val="30"/>
    <w:uiPriority w:val="9"/>
    <w:qFormat/>
    <w:rsid w:val="001D5BC4"/>
    <w:pPr>
      <w:keepNext/>
      <w:jc w:val="both"/>
      <w:outlineLvl w:val="2"/>
    </w:pPr>
    <w:rPr>
      <w:rFonts w:ascii="Arial" w:hAnsi="Arial"/>
      <w:b/>
      <w:i/>
      <w:color w:val="FF0000"/>
      <w:sz w:val="16"/>
    </w:rPr>
  </w:style>
  <w:style w:type="paragraph" w:styleId="4">
    <w:name w:val="heading 4"/>
    <w:basedOn w:val="a"/>
    <w:next w:val="a"/>
    <w:link w:val="40"/>
    <w:uiPriority w:val="9"/>
    <w:qFormat/>
    <w:rsid w:val="001D5BC4"/>
    <w:pPr>
      <w:keepNext/>
      <w:outlineLvl w:val="3"/>
    </w:pPr>
    <w:rPr>
      <w:rFonts w:ascii="Arial" w:hAnsi="Arial"/>
      <w:b/>
      <w:i/>
      <w:sz w:val="16"/>
    </w:rPr>
  </w:style>
  <w:style w:type="paragraph" w:styleId="5">
    <w:name w:val="heading 5"/>
    <w:basedOn w:val="a"/>
    <w:next w:val="a"/>
    <w:link w:val="50"/>
    <w:uiPriority w:val="9"/>
    <w:qFormat/>
    <w:rsid w:val="00274671"/>
    <w:pPr>
      <w:keepNext/>
      <w:ind w:firstLine="1134"/>
      <w:jc w:val="center"/>
      <w:outlineLvl w:val="4"/>
    </w:pPr>
    <w:rPr>
      <w:b/>
      <w:bCs/>
      <w:szCs w:val="24"/>
      <w:lang w:eastAsia="en-US"/>
    </w:rPr>
  </w:style>
  <w:style w:type="paragraph" w:styleId="6">
    <w:name w:val="heading 6"/>
    <w:basedOn w:val="11"/>
    <w:next w:val="11"/>
    <w:link w:val="60"/>
    <w:uiPriority w:val="9"/>
    <w:qFormat/>
    <w:rsid w:val="001D5BC4"/>
    <w:pPr>
      <w:keepNext/>
      <w:autoSpaceDE/>
      <w:autoSpaceDN/>
      <w:ind w:right="5"/>
      <w:jc w:val="both"/>
      <w:outlineLvl w:val="5"/>
    </w:pPr>
    <w:rPr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1D5BC4"/>
    <w:pPr>
      <w:keepNext/>
      <w:widowControl w:val="0"/>
      <w:jc w:val="center"/>
      <w:outlineLvl w:val="7"/>
    </w:pPr>
    <w:rPr>
      <w:rFonts w:asciiTheme="minorHAnsi" w:hAnsiTheme="minorHAnsi"/>
      <w:b/>
      <w:sz w:val="22"/>
    </w:rPr>
  </w:style>
  <w:style w:type="paragraph" w:styleId="9">
    <w:name w:val="heading 9"/>
    <w:basedOn w:val="a"/>
    <w:next w:val="a"/>
    <w:link w:val="90"/>
    <w:uiPriority w:val="9"/>
    <w:qFormat/>
    <w:rsid w:val="001D5BC4"/>
    <w:pPr>
      <w:keepNext/>
      <w:jc w:val="center"/>
      <w:outlineLvl w:val="8"/>
    </w:pPr>
    <w:rPr>
      <w:rFonts w:asciiTheme="minorHAnsi" w:hAnsiTheme="minorHAnsi"/>
      <w:b/>
      <w:sz w:val="1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D5BC4"/>
    <w:rPr>
      <w:rFonts w:asciiTheme="minorHAnsi" w:hAnsiTheme="minorHAnsi" w:cs="Times New Roman"/>
      <w:b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D5BC4"/>
    <w:rPr>
      <w:rFonts w:ascii="Arial" w:hAnsi="Arial" w:cs="Times New Roman"/>
      <w:b/>
      <w:sz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D5BC4"/>
    <w:rPr>
      <w:rFonts w:ascii="Arial" w:hAnsi="Arial" w:cs="Times New Roman"/>
      <w:b/>
      <w:i/>
      <w:color w:val="FF0000"/>
      <w:sz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1D5BC4"/>
    <w:rPr>
      <w:rFonts w:ascii="Arial" w:hAnsi="Arial" w:cs="Times New Roman"/>
      <w:b/>
      <w:i/>
      <w:sz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274671"/>
    <w:rPr>
      <w:rFonts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locked/>
    <w:rsid w:val="001D5BC4"/>
    <w:rPr>
      <w:rFonts w:asciiTheme="minorHAnsi" w:hAnsiTheme="minorHAnsi" w:cs="Times New Roman"/>
      <w:i/>
      <w:sz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locked/>
    <w:rsid w:val="001D5BC4"/>
    <w:rPr>
      <w:rFonts w:asciiTheme="minorHAnsi" w:hAnsiTheme="minorHAnsi" w:cs="Times New Roman"/>
      <w:b/>
      <w:sz w:val="22"/>
      <w:lang w:eastAsia="ru-RU"/>
    </w:rPr>
  </w:style>
  <w:style w:type="character" w:customStyle="1" w:styleId="90">
    <w:name w:val="Заголовок 9 Знак"/>
    <w:basedOn w:val="a0"/>
    <w:link w:val="9"/>
    <w:uiPriority w:val="9"/>
    <w:locked/>
    <w:rsid w:val="001D5BC4"/>
    <w:rPr>
      <w:rFonts w:asciiTheme="minorHAnsi" w:hAnsiTheme="minorHAnsi" w:cs="Times New Roman"/>
      <w:b/>
      <w:sz w:val="16"/>
      <w:u w:val="single"/>
      <w:lang w:eastAsia="ru-RU"/>
    </w:rPr>
  </w:style>
  <w:style w:type="paragraph" w:customStyle="1" w:styleId="11">
    <w:name w:val="Обычный1"/>
    <w:rsid w:val="001D5BC4"/>
    <w:pPr>
      <w:autoSpaceDE w:val="0"/>
      <w:autoSpaceDN w:val="0"/>
    </w:pPr>
    <w:rPr>
      <w:rFonts w:asciiTheme="minorHAnsi" w:hAnsiTheme="minorHAnsi"/>
      <w:lang w:eastAsia="ru-RU"/>
    </w:rPr>
  </w:style>
  <w:style w:type="paragraph" w:styleId="a3">
    <w:name w:val="caption"/>
    <w:basedOn w:val="a"/>
    <w:next w:val="a"/>
    <w:uiPriority w:val="35"/>
    <w:qFormat/>
    <w:rsid w:val="001D5BC4"/>
    <w:pPr>
      <w:jc w:val="center"/>
    </w:pPr>
    <w:rPr>
      <w:rFonts w:asciiTheme="minorHAnsi" w:hAnsiTheme="minorHAnsi"/>
      <w:b/>
      <w:sz w:val="28"/>
    </w:rPr>
  </w:style>
  <w:style w:type="paragraph" w:customStyle="1" w:styleId="a4">
    <w:name w:val="Обычный.Нормальный"/>
    <w:basedOn w:val="a"/>
    <w:rsid w:val="001D5BC4"/>
    <w:rPr>
      <w:rFonts w:asciiTheme="minorHAnsi" w:hAnsiTheme="minorHAnsi"/>
      <w:sz w:val="20"/>
    </w:rPr>
  </w:style>
  <w:style w:type="paragraph" w:styleId="a5">
    <w:name w:val="Body Text Indent"/>
    <w:basedOn w:val="a"/>
    <w:link w:val="a6"/>
    <w:uiPriority w:val="99"/>
    <w:rsid w:val="001D5BC4"/>
    <w:pPr>
      <w:jc w:val="center"/>
    </w:pPr>
    <w:rPr>
      <w:rFonts w:ascii="Arial" w:hAnsi="Arial"/>
      <w:color w:val="FF0000"/>
      <w:sz w:val="16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976BF3"/>
    <w:rPr>
      <w:rFonts w:cs="Times New Roman"/>
      <w:sz w:val="24"/>
      <w:lang w:eastAsia="ru-RU"/>
    </w:rPr>
  </w:style>
  <w:style w:type="paragraph" w:styleId="a7">
    <w:name w:val="header"/>
    <w:basedOn w:val="a"/>
    <w:link w:val="a8"/>
    <w:uiPriority w:val="99"/>
    <w:rsid w:val="001D5BC4"/>
    <w:pPr>
      <w:tabs>
        <w:tab w:val="center" w:pos="4153"/>
        <w:tab w:val="right" w:pos="8306"/>
      </w:tabs>
    </w:pPr>
    <w:rPr>
      <w:rFonts w:asciiTheme="minorHAnsi" w:hAnsiTheme="minorHAnsi"/>
      <w:sz w:val="20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1D5BC4"/>
    <w:rPr>
      <w:rFonts w:asciiTheme="minorHAnsi" w:hAnsiTheme="minorHAnsi" w:cs="Times New Roman"/>
      <w:lang w:eastAsia="ru-RU"/>
    </w:rPr>
  </w:style>
  <w:style w:type="paragraph" w:styleId="a9">
    <w:name w:val="Body Text"/>
    <w:basedOn w:val="a"/>
    <w:link w:val="aa"/>
    <w:uiPriority w:val="99"/>
    <w:rsid w:val="00274671"/>
    <w:pPr>
      <w:jc w:val="center"/>
    </w:pPr>
    <w:rPr>
      <w:rFonts w:ascii="Arial" w:hAnsi="Arial"/>
      <w:sz w:val="16"/>
      <w:szCs w:val="24"/>
    </w:rPr>
  </w:style>
  <w:style w:type="character" w:customStyle="1" w:styleId="aa">
    <w:name w:val="Основной текст Знак"/>
    <w:basedOn w:val="a0"/>
    <w:link w:val="a9"/>
    <w:uiPriority w:val="99"/>
    <w:locked/>
    <w:rsid w:val="001D5BC4"/>
    <w:rPr>
      <w:rFonts w:asciiTheme="minorHAnsi" w:hAnsiTheme="minorHAnsi" w:cs="Times New Roman"/>
      <w:color w:val="FF0000"/>
      <w:sz w:val="22"/>
      <w:lang w:eastAsia="ru-RU"/>
    </w:rPr>
  </w:style>
  <w:style w:type="paragraph" w:customStyle="1" w:styleId="12">
    <w:name w:val="заголовок 1"/>
    <w:basedOn w:val="a"/>
    <w:next w:val="a"/>
    <w:rsid w:val="001D5BC4"/>
    <w:pPr>
      <w:keepNext/>
      <w:widowControl w:val="0"/>
      <w:jc w:val="center"/>
    </w:pPr>
    <w:rPr>
      <w:rFonts w:asciiTheme="minorHAnsi" w:hAnsiTheme="minorHAnsi"/>
      <w:b/>
    </w:rPr>
  </w:style>
  <w:style w:type="paragraph" w:styleId="ab">
    <w:name w:val="footer"/>
    <w:basedOn w:val="a"/>
    <w:link w:val="ac"/>
    <w:uiPriority w:val="99"/>
    <w:rsid w:val="001D5BC4"/>
    <w:pPr>
      <w:tabs>
        <w:tab w:val="center" w:pos="4153"/>
        <w:tab w:val="right" w:pos="8306"/>
      </w:tabs>
    </w:pPr>
    <w:rPr>
      <w:rFonts w:asciiTheme="minorHAnsi" w:hAnsiTheme="minorHAnsi"/>
      <w:sz w:val="20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976BF3"/>
    <w:rPr>
      <w:rFonts w:cs="Times New Roman"/>
      <w:sz w:val="24"/>
      <w:lang w:eastAsia="ru-RU"/>
    </w:rPr>
  </w:style>
  <w:style w:type="paragraph" w:styleId="21">
    <w:name w:val="Body Text Indent 2"/>
    <w:basedOn w:val="a"/>
    <w:link w:val="22"/>
    <w:uiPriority w:val="99"/>
    <w:rsid w:val="001D5BC4"/>
    <w:pPr>
      <w:ind w:firstLine="57"/>
      <w:jc w:val="center"/>
    </w:pPr>
    <w:rPr>
      <w:rFonts w:asciiTheme="minorHAnsi" w:hAnsiTheme="minorHAns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D5BC4"/>
    <w:rPr>
      <w:rFonts w:asciiTheme="minorHAnsi" w:hAnsiTheme="minorHAnsi" w:cs="Times New Roman"/>
      <w:sz w:val="22"/>
      <w:lang w:eastAsia="ru-RU"/>
    </w:rPr>
  </w:style>
  <w:style w:type="paragraph" w:styleId="ad">
    <w:name w:val="Title"/>
    <w:basedOn w:val="a"/>
    <w:next w:val="a"/>
    <w:link w:val="ae"/>
    <w:uiPriority w:val="10"/>
    <w:qFormat/>
    <w:rsid w:val="001D5BC4"/>
    <w:pPr>
      <w:jc w:val="center"/>
    </w:pPr>
    <w:rPr>
      <w:rFonts w:asciiTheme="minorHAnsi" w:hAnsiTheme="minorHAnsi"/>
      <w:b/>
      <w:sz w:val="28"/>
    </w:rPr>
  </w:style>
  <w:style w:type="character" w:customStyle="1" w:styleId="ae">
    <w:name w:val="Название Знак"/>
    <w:basedOn w:val="a0"/>
    <w:link w:val="ad"/>
    <w:uiPriority w:val="10"/>
    <w:locked/>
    <w:rsid w:val="001D5BC4"/>
    <w:rPr>
      <w:rFonts w:asciiTheme="minorHAnsi" w:hAnsiTheme="minorHAnsi" w:cs="Times New Roman"/>
      <w:b/>
      <w:sz w:val="28"/>
      <w:lang w:eastAsia="ru-RU"/>
    </w:rPr>
  </w:style>
  <w:style w:type="paragraph" w:customStyle="1" w:styleId="31">
    <w:name w:val="заголовок 3"/>
    <w:basedOn w:val="a"/>
    <w:next w:val="a"/>
    <w:rsid w:val="001D5BC4"/>
    <w:pPr>
      <w:keepNext/>
      <w:jc w:val="both"/>
      <w:outlineLvl w:val="2"/>
    </w:pPr>
    <w:rPr>
      <w:rFonts w:asciiTheme="minorHAnsi" w:hAnsiTheme="minorHAnsi"/>
      <w:b/>
    </w:rPr>
  </w:style>
  <w:style w:type="paragraph" w:styleId="32">
    <w:name w:val="Body Text 3"/>
    <w:basedOn w:val="a"/>
    <w:link w:val="33"/>
    <w:uiPriority w:val="99"/>
    <w:rsid w:val="001D5BC4"/>
    <w:pPr>
      <w:jc w:val="both"/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locked/>
    <w:rsid w:val="001D5BC4"/>
    <w:rPr>
      <w:rFonts w:ascii="Arial" w:hAnsi="Arial" w:cs="Arial"/>
      <w:sz w:val="16"/>
      <w:szCs w:val="16"/>
      <w:lang w:eastAsia="ru-RU"/>
    </w:rPr>
  </w:style>
  <w:style w:type="paragraph" w:styleId="34">
    <w:name w:val="Body Text Indent 3"/>
    <w:basedOn w:val="a"/>
    <w:link w:val="35"/>
    <w:uiPriority w:val="99"/>
    <w:rsid w:val="001D5BC4"/>
    <w:pPr>
      <w:ind w:firstLine="680"/>
      <w:jc w:val="center"/>
    </w:pPr>
    <w:rPr>
      <w:rFonts w:ascii="Arial" w:hAnsi="Arial"/>
      <w:color w:val="0000FF"/>
      <w:sz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locked/>
    <w:rsid w:val="00976BF3"/>
    <w:rPr>
      <w:rFonts w:cs="Times New Roman"/>
      <w:sz w:val="16"/>
      <w:szCs w:val="16"/>
      <w:lang w:eastAsia="ru-RU"/>
    </w:rPr>
  </w:style>
  <w:style w:type="character" w:styleId="af">
    <w:name w:val="page number"/>
    <w:basedOn w:val="a0"/>
    <w:uiPriority w:val="99"/>
    <w:rsid w:val="001D5BC4"/>
    <w:rPr>
      <w:rFonts w:cs="Times New Roman"/>
    </w:rPr>
  </w:style>
  <w:style w:type="paragraph" w:customStyle="1" w:styleId="Iauiue">
    <w:name w:val="Iau?iue"/>
    <w:rsid w:val="001D5BC4"/>
    <w:rPr>
      <w:rFonts w:asciiTheme="minorHAnsi" w:hAnsiTheme="minorHAnsi"/>
      <w:sz w:val="24"/>
      <w:lang w:eastAsia="ru-RU"/>
    </w:rPr>
  </w:style>
  <w:style w:type="paragraph" w:styleId="23">
    <w:name w:val="Body Text 2"/>
    <w:aliases w:val="Надин стиль"/>
    <w:basedOn w:val="a"/>
    <w:link w:val="24"/>
    <w:uiPriority w:val="99"/>
    <w:rsid w:val="003749F0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i/>
      <w:sz w:val="28"/>
    </w:rPr>
  </w:style>
  <w:style w:type="character" w:customStyle="1" w:styleId="24">
    <w:name w:val="Основной текст 2 Знак"/>
    <w:aliases w:val="Надин стиль Знак"/>
    <w:basedOn w:val="a0"/>
    <w:link w:val="23"/>
    <w:uiPriority w:val="99"/>
    <w:locked/>
    <w:rsid w:val="001D5BC4"/>
    <w:rPr>
      <w:rFonts w:cs="Times New Roman"/>
      <w:i/>
      <w:sz w:val="28"/>
      <w:lang w:eastAsia="ru-RU"/>
    </w:rPr>
  </w:style>
  <w:style w:type="paragraph" w:customStyle="1" w:styleId="af0">
    <w:name w:val="Знак Знак"/>
    <w:basedOn w:val="a"/>
    <w:autoRedefine/>
    <w:rsid w:val="001D5BC4"/>
    <w:pPr>
      <w:spacing w:after="160" w:line="240" w:lineRule="exact"/>
      <w:ind w:left="26"/>
    </w:pPr>
    <w:rPr>
      <w:rFonts w:asciiTheme="minorHAnsi" w:hAnsiTheme="minorHAnsi"/>
      <w:szCs w:val="24"/>
      <w:lang w:val="en-US" w:eastAsia="en-US"/>
    </w:rPr>
  </w:style>
  <w:style w:type="paragraph" w:styleId="af1">
    <w:name w:val="Balloon Text"/>
    <w:basedOn w:val="a"/>
    <w:link w:val="af2"/>
    <w:uiPriority w:val="99"/>
    <w:rsid w:val="00274671"/>
    <w:rPr>
      <w:rFonts w:ascii="Tahoma" w:hAnsi="Tahoma"/>
      <w:sz w:val="16"/>
      <w:szCs w:val="24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976BF3"/>
    <w:rPr>
      <w:rFonts w:ascii="Tahoma" w:hAnsi="Tahoma" w:cs="Tahoma"/>
      <w:sz w:val="16"/>
      <w:szCs w:val="16"/>
      <w:lang w:eastAsia="ru-RU"/>
    </w:rPr>
  </w:style>
  <w:style w:type="paragraph" w:styleId="af3">
    <w:name w:val="footnote text"/>
    <w:basedOn w:val="a"/>
    <w:link w:val="af4"/>
    <w:uiPriority w:val="99"/>
    <w:semiHidden/>
    <w:rsid w:val="00274671"/>
    <w:rPr>
      <w:szCs w:val="28"/>
      <w:lang w:eastAsia="en-US"/>
    </w:rPr>
  </w:style>
  <w:style w:type="character" w:customStyle="1" w:styleId="af4">
    <w:name w:val="Текст сноски Знак"/>
    <w:basedOn w:val="a0"/>
    <w:link w:val="af3"/>
    <w:uiPriority w:val="99"/>
    <w:semiHidden/>
    <w:locked/>
    <w:rsid w:val="00274671"/>
    <w:rPr>
      <w:rFonts w:cs="Times New Roman"/>
      <w:sz w:val="28"/>
      <w:szCs w:val="28"/>
    </w:rPr>
  </w:style>
  <w:style w:type="character" w:styleId="af5">
    <w:name w:val="footnote reference"/>
    <w:basedOn w:val="a0"/>
    <w:uiPriority w:val="99"/>
    <w:semiHidden/>
    <w:rsid w:val="00274671"/>
    <w:rPr>
      <w:rFonts w:cs="Times New Roman"/>
      <w:vertAlign w:val="superscript"/>
    </w:rPr>
  </w:style>
  <w:style w:type="paragraph" w:customStyle="1" w:styleId="13">
    <w:name w:val="Знак1 Знак Знак Знак"/>
    <w:basedOn w:val="a"/>
    <w:rsid w:val="00274671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4">
    <w:name w:val="Знак Знак Знак Знак Знак Знак Знак Знак Знак Знак Знак Знак Знак1 Знак Знак Знак Знак Знак Знак Знак Знак Знак Знак Знак Знак Знак Знак Знак"/>
    <w:basedOn w:val="a"/>
    <w:autoRedefine/>
    <w:rsid w:val="00274671"/>
    <w:pPr>
      <w:spacing w:after="160" w:line="240" w:lineRule="exact"/>
      <w:ind w:left="26"/>
      <w:jc w:val="center"/>
    </w:pPr>
    <w:rPr>
      <w:rFonts w:ascii="Arial" w:eastAsia="SimSun" w:hAnsi="Arial" w:cs="Arial"/>
      <w:b/>
      <w:bCs/>
      <w:sz w:val="16"/>
      <w:szCs w:val="16"/>
      <w:lang w:eastAsia="en-US"/>
    </w:rPr>
  </w:style>
  <w:style w:type="paragraph" w:styleId="af6">
    <w:name w:val="Plain Text"/>
    <w:basedOn w:val="a"/>
    <w:link w:val="af7"/>
    <w:uiPriority w:val="99"/>
    <w:rsid w:val="00274671"/>
    <w:rPr>
      <w:rFonts w:ascii="Courier New" w:hAnsi="Courier New"/>
      <w:sz w:val="20"/>
    </w:rPr>
  </w:style>
  <w:style w:type="character" w:customStyle="1" w:styleId="af7">
    <w:name w:val="Текст Знак"/>
    <w:basedOn w:val="a0"/>
    <w:link w:val="af6"/>
    <w:uiPriority w:val="99"/>
    <w:locked/>
    <w:rsid w:val="00274671"/>
    <w:rPr>
      <w:rFonts w:ascii="Courier New" w:hAnsi="Courier New" w:cs="Times New Roman"/>
      <w:lang w:eastAsia="ru-RU"/>
    </w:rPr>
  </w:style>
  <w:style w:type="paragraph" w:customStyle="1" w:styleId="25">
    <w:name w:val="заголовок 2"/>
    <w:basedOn w:val="11"/>
    <w:next w:val="11"/>
    <w:rsid w:val="003749F0"/>
    <w:pPr>
      <w:keepNext/>
      <w:autoSpaceDE/>
      <w:autoSpaceDN/>
      <w:ind w:right="-34"/>
      <w:jc w:val="center"/>
    </w:pPr>
    <w:rPr>
      <w:rFonts w:ascii="Times New Roman" w:hAnsi="Times New Roman"/>
      <w:b/>
      <w:sz w:val="16"/>
    </w:rPr>
  </w:style>
  <w:style w:type="paragraph" w:customStyle="1" w:styleId="41">
    <w:name w:val="заголовок 4"/>
    <w:basedOn w:val="11"/>
    <w:next w:val="11"/>
    <w:rsid w:val="00B608F7"/>
    <w:pPr>
      <w:keepNext/>
      <w:autoSpaceDE/>
      <w:autoSpaceDN/>
      <w:jc w:val="center"/>
    </w:pPr>
    <w:rPr>
      <w:rFonts w:ascii="Times New Roman" w:hAnsi="Times New Roman"/>
      <w:b/>
      <w:sz w:val="28"/>
    </w:rPr>
  </w:style>
  <w:style w:type="paragraph" w:customStyle="1" w:styleId="51">
    <w:name w:val="заголовок 5"/>
    <w:basedOn w:val="11"/>
    <w:next w:val="11"/>
    <w:rsid w:val="00B608F7"/>
    <w:pPr>
      <w:keepNext/>
      <w:autoSpaceDE/>
      <w:autoSpaceDN/>
      <w:jc w:val="both"/>
    </w:pPr>
    <w:rPr>
      <w:rFonts w:ascii="Times New Roman" w:hAnsi="Times New Roman"/>
      <w:i/>
      <w:sz w:val="28"/>
    </w:rPr>
  </w:style>
  <w:style w:type="paragraph" w:customStyle="1" w:styleId="61">
    <w:name w:val="заголовок 6"/>
    <w:basedOn w:val="11"/>
    <w:next w:val="11"/>
    <w:rsid w:val="00B608F7"/>
    <w:pPr>
      <w:keepNext/>
      <w:autoSpaceDE/>
      <w:autoSpaceDN/>
      <w:ind w:right="5"/>
      <w:jc w:val="both"/>
    </w:pPr>
    <w:rPr>
      <w:rFonts w:ascii="Times New Roman" w:hAnsi="Times New Roman"/>
      <w:i/>
      <w:sz w:val="28"/>
    </w:rPr>
  </w:style>
  <w:style w:type="character" w:customStyle="1" w:styleId="af8">
    <w:name w:val="Основной шрифт"/>
    <w:rsid w:val="00B608F7"/>
  </w:style>
  <w:style w:type="paragraph" w:customStyle="1" w:styleId="15">
    <w:name w:val="Верхний колонтитул1"/>
    <w:basedOn w:val="11"/>
    <w:rsid w:val="00B608F7"/>
    <w:pPr>
      <w:tabs>
        <w:tab w:val="center" w:pos="4153"/>
        <w:tab w:val="right" w:pos="8306"/>
      </w:tabs>
      <w:autoSpaceDE/>
      <w:autoSpaceDN/>
    </w:pPr>
    <w:rPr>
      <w:rFonts w:ascii="Times New Roman" w:hAnsi="Times New Roman"/>
    </w:rPr>
  </w:style>
  <w:style w:type="character" w:customStyle="1" w:styleId="af9">
    <w:name w:val="номер страницы"/>
    <w:basedOn w:val="af8"/>
    <w:rsid w:val="00B608F7"/>
    <w:rPr>
      <w:rFonts w:cs="Times New Roman"/>
    </w:rPr>
  </w:style>
  <w:style w:type="paragraph" w:customStyle="1" w:styleId="Iauiue2">
    <w:name w:val="Iau?iue2"/>
    <w:rsid w:val="00B608F7"/>
    <w:rPr>
      <w:lang w:eastAsia="ru-RU"/>
    </w:rPr>
  </w:style>
  <w:style w:type="paragraph" w:customStyle="1" w:styleId="BodyText21">
    <w:name w:val="Body Text 21"/>
    <w:basedOn w:val="Iauiue2"/>
    <w:rsid w:val="00B608F7"/>
    <w:pPr>
      <w:ind w:right="-1" w:firstLine="851"/>
      <w:jc w:val="both"/>
    </w:pPr>
    <w:rPr>
      <w:sz w:val="28"/>
    </w:rPr>
  </w:style>
  <w:style w:type="paragraph" w:customStyle="1" w:styleId="afa">
    <w:name w:val="Îá"/>
    <w:rsid w:val="00B608F7"/>
    <w:pPr>
      <w:widowControl w:val="0"/>
    </w:pPr>
    <w:rPr>
      <w:lang w:eastAsia="ru-RU"/>
    </w:rPr>
  </w:style>
  <w:style w:type="character" w:customStyle="1" w:styleId="afb">
    <w:name w:val="но"/>
    <w:basedOn w:val="af8"/>
    <w:rsid w:val="00B608F7"/>
    <w:rPr>
      <w:rFonts w:cs="Times New Roman"/>
    </w:rPr>
  </w:style>
  <w:style w:type="paragraph" w:customStyle="1" w:styleId="ltable0">
    <w:name w:val="l_table0"/>
    <w:basedOn w:val="a"/>
    <w:rsid w:val="00B608F7"/>
    <w:pPr>
      <w:widowControl w:val="0"/>
      <w:autoSpaceDE w:val="0"/>
      <w:autoSpaceDN w:val="0"/>
      <w:spacing w:line="259" w:lineRule="auto"/>
      <w:ind w:left="120"/>
    </w:pPr>
    <w:rPr>
      <w:rFonts w:ascii="SchoolBook" w:hAnsi="SchoolBook" w:cs="SchoolBook"/>
      <w:sz w:val="26"/>
      <w:szCs w:val="26"/>
    </w:rPr>
  </w:style>
  <w:style w:type="paragraph" w:customStyle="1" w:styleId="IauiueIiiabuiue">
    <w:name w:val="Iau?iue.Ii?ia@buiue"/>
    <w:rsid w:val="00B608F7"/>
    <w:pPr>
      <w:widowControl w:val="0"/>
      <w:autoSpaceDE w:val="0"/>
      <w:autoSpaceDN w:val="0"/>
    </w:pPr>
    <w:rPr>
      <w:lang w:eastAsia="ru-RU"/>
    </w:rPr>
  </w:style>
  <w:style w:type="paragraph" w:styleId="afc">
    <w:name w:val="Subtitle"/>
    <w:basedOn w:val="a"/>
    <w:link w:val="afd"/>
    <w:uiPriority w:val="11"/>
    <w:qFormat/>
    <w:rsid w:val="00B608F7"/>
    <w:pPr>
      <w:autoSpaceDE w:val="0"/>
      <w:autoSpaceDN w:val="0"/>
      <w:jc w:val="center"/>
    </w:pPr>
    <w:rPr>
      <w:sz w:val="26"/>
      <w:szCs w:val="26"/>
    </w:rPr>
  </w:style>
  <w:style w:type="character" w:customStyle="1" w:styleId="afd">
    <w:name w:val="Подзаголовок Знак"/>
    <w:basedOn w:val="a0"/>
    <w:link w:val="afc"/>
    <w:uiPriority w:val="11"/>
    <w:locked/>
    <w:rsid w:val="00B608F7"/>
    <w:rPr>
      <w:rFonts w:cs="Times New Roman"/>
      <w:sz w:val="26"/>
      <w:szCs w:val="26"/>
      <w:lang w:eastAsia="ru-RU"/>
    </w:rPr>
  </w:style>
  <w:style w:type="paragraph" w:customStyle="1" w:styleId="36">
    <w:name w:val="Знак Знак3 Знак Знак Знак"/>
    <w:basedOn w:val="a"/>
    <w:uiPriority w:val="99"/>
    <w:rsid w:val="007B2888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Iauiue1">
    <w:name w:val="Iau?iue1"/>
    <w:uiPriority w:val="99"/>
    <w:rsid w:val="007B2888"/>
    <w:pPr>
      <w:widowControl w:val="0"/>
      <w:autoSpaceDE w:val="0"/>
      <w:autoSpaceDN w:val="0"/>
    </w:pPr>
    <w:rPr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49F0"/>
    <w:rPr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5BC4"/>
    <w:pPr>
      <w:keepNext/>
      <w:jc w:val="center"/>
      <w:outlineLvl w:val="0"/>
    </w:pPr>
    <w:rPr>
      <w:rFonts w:asciiTheme="minorHAnsi" w:hAnsiTheme="minorHAnsi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1D5BC4"/>
    <w:pPr>
      <w:keepNext/>
      <w:jc w:val="center"/>
      <w:outlineLvl w:val="1"/>
    </w:pPr>
    <w:rPr>
      <w:rFonts w:ascii="Arial" w:hAnsi="Arial"/>
      <w:b/>
      <w:sz w:val="16"/>
    </w:rPr>
  </w:style>
  <w:style w:type="paragraph" w:styleId="3">
    <w:name w:val="heading 3"/>
    <w:basedOn w:val="a"/>
    <w:next w:val="a"/>
    <w:link w:val="30"/>
    <w:uiPriority w:val="9"/>
    <w:qFormat/>
    <w:rsid w:val="001D5BC4"/>
    <w:pPr>
      <w:keepNext/>
      <w:jc w:val="both"/>
      <w:outlineLvl w:val="2"/>
    </w:pPr>
    <w:rPr>
      <w:rFonts w:ascii="Arial" w:hAnsi="Arial"/>
      <w:b/>
      <w:i/>
      <w:color w:val="FF0000"/>
      <w:sz w:val="16"/>
    </w:rPr>
  </w:style>
  <w:style w:type="paragraph" w:styleId="4">
    <w:name w:val="heading 4"/>
    <w:basedOn w:val="a"/>
    <w:next w:val="a"/>
    <w:link w:val="40"/>
    <w:uiPriority w:val="9"/>
    <w:qFormat/>
    <w:rsid w:val="001D5BC4"/>
    <w:pPr>
      <w:keepNext/>
      <w:outlineLvl w:val="3"/>
    </w:pPr>
    <w:rPr>
      <w:rFonts w:ascii="Arial" w:hAnsi="Arial"/>
      <w:b/>
      <w:i/>
      <w:sz w:val="16"/>
    </w:rPr>
  </w:style>
  <w:style w:type="paragraph" w:styleId="5">
    <w:name w:val="heading 5"/>
    <w:basedOn w:val="a"/>
    <w:next w:val="a"/>
    <w:link w:val="50"/>
    <w:uiPriority w:val="9"/>
    <w:qFormat/>
    <w:rsid w:val="00274671"/>
    <w:pPr>
      <w:keepNext/>
      <w:ind w:firstLine="1134"/>
      <w:jc w:val="center"/>
      <w:outlineLvl w:val="4"/>
    </w:pPr>
    <w:rPr>
      <w:b/>
      <w:bCs/>
      <w:szCs w:val="24"/>
      <w:lang w:eastAsia="en-US"/>
    </w:rPr>
  </w:style>
  <w:style w:type="paragraph" w:styleId="6">
    <w:name w:val="heading 6"/>
    <w:basedOn w:val="11"/>
    <w:next w:val="11"/>
    <w:link w:val="60"/>
    <w:uiPriority w:val="9"/>
    <w:qFormat/>
    <w:rsid w:val="001D5BC4"/>
    <w:pPr>
      <w:keepNext/>
      <w:autoSpaceDE/>
      <w:autoSpaceDN/>
      <w:ind w:right="5"/>
      <w:jc w:val="both"/>
      <w:outlineLvl w:val="5"/>
    </w:pPr>
    <w:rPr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1D5BC4"/>
    <w:pPr>
      <w:keepNext/>
      <w:widowControl w:val="0"/>
      <w:jc w:val="center"/>
      <w:outlineLvl w:val="7"/>
    </w:pPr>
    <w:rPr>
      <w:rFonts w:asciiTheme="minorHAnsi" w:hAnsiTheme="minorHAnsi"/>
      <w:b/>
      <w:sz w:val="22"/>
    </w:rPr>
  </w:style>
  <w:style w:type="paragraph" w:styleId="9">
    <w:name w:val="heading 9"/>
    <w:basedOn w:val="a"/>
    <w:next w:val="a"/>
    <w:link w:val="90"/>
    <w:uiPriority w:val="9"/>
    <w:qFormat/>
    <w:rsid w:val="001D5BC4"/>
    <w:pPr>
      <w:keepNext/>
      <w:jc w:val="center"/>
      <w:outlineLvl w:val="8"/>
    </w:pPr>
    <w:rPr>
      <w:rFonts w:asciiTheme="minorHAnsi" w:hAnsiTheme="minorHAnsi"/>
      <w:b/>
      <w:sz w:val="1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D5BC4"/>
    <w:rPr>
      <w:rFonts w:asciiTheme="minorHAnsi" w:hAnsiTheme="minorHAnsi" w:cs="Times New Roman"/>
      <w:b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D5BC4"/>
    <w:rPr>
      <w:rFonts w:ascii="Arial" w:hAnsi="Arial" w:cs="Times New Roman"/>
      <w:b/>
      <w:sz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D5BC4"/>
    <w:rPr>
      <w:rFonts w:ascii="Arial" w:hAnsi="Arial" w:cs="Times New Roman"/>
      <w:b/>
      <w:i/>
      <w:color w:val="FF0000"/>
      <w:sz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1D5BC4"/>
    <w:rPr>
      <w:rFonts w:ascii="Arial" w:hAnsi="Arial" w:cs="Times New Roman"/>
      <w:b/>
      <w:i/>
      <w:sz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274671"/>
    <w:rPr>
      <w:rFonts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locked/>
    <w:rsid w:val="001D5BC4"/>
    <w:rPr>
      <w:rFonts w:asciiTheme="minorHAnsi" w:hAnsiTheme="minorHAnsi" w:cs="Times New Roman"/>
      <w:i/>
      <w:sz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locked/>
    <w:rsid w:val="001D5BC4"/>
    <w:rPr>
      <w:rFonts w:asciiTheme="minorHAnsi" w:hAnsiTheme="minorHAnsi" w:cs="Times New Roman"/>
      <w:b/>
      <w:sz w:val="22"/>
      <w:lang w:eastAsia="ru-RU"/>
    </w:rPr>
  </w:style>
  <w:style w:type="character" w:customStyle="1" w:styleId="90">
    <w:name w:val="Заголовок 9 Знак"/>
    <w:basedOn w:val="a0"/>
    <w:link w:val="9"/>
    <w:uiPriority w:val="9"/>
    <w:locked/>
    <w:rsid w:val="001D5BC4"/>
    <w:rPr>
      <w:rFonts w:asciiTheme="minorHAnsi" w:hAnsiTheme="minorHAnsi" w:cs="Times New Roman"/>
      <w:b/>
      <w:sz w:val="16"/>
      <w:u w:val="single"/>
      <w:lang w:eastAsia="ru-RU"/>
    </w:rPr>
  </w:style>
  <w:style w:type="paragraph" w:customStyle="1" w:styleId="11">
    <w:name w:val="Обычный1"/>
    <w:rsid w:val="001D5BC4"/>
    <w:pPr>
      <w:autoSpaceDE w:val="0"/>
      <w:autoSpaceDN w:val="0"/>
    </w:pPr>
    <w:rPr>
      <w:rFonts w:asciiTheme="minorHAnsi" w:hAnsiTheme="minorHAnsi"/>
      <w:lang w:eastAsia="ru-RU"/>
    </w:rPr>
  </w:style>
  <w:style w:type="paragraph" w:styleId="a3">
    <w:name w:val="caption"/>
    <w:basedOn w:val="a"/>
    <w:next w:val="a"/>
    <w:uiPriority w:val="35"/>
    <w:qFormat/>
    <w:rsid w:val="001D5BC4"/>
    <w:pPr>
      <w:jc w:val="center"/>
    </w:pPr>
    <w:rPr>
      <w:rFonts w:asciiTheme="minorHAnsi" w:hAnsiTheme="minorHAnsi"/>
      <w:b/>
      <w:sz w:val="28"/>
    </w:rPr>
  </w:style>
  <w:style w:type="paragraph" w:customStyle="1" w:styleId="a4">
    <w:name w:val="Обычный.Нормальный"/>
    <w:basedOn w:val="a"/>
    <w:rsid w:val="001D5BC4"/>
    <w:rPr>
      <w:rFonts w:asciiTheme="minorHAnsi" w:hAnsiTheme="minorHAnsi"/>
      <w:sz w:val="20"/>
    </w:rPr>
  </w:style>
  <w:style w:type="paragraph" w:styleId="a5">
    <w:name w:val="Body Text Indent"/>
    <w:basedOn w:val="a"/>
    <w:link w:val="a6"/>
    <w:uiPriority w:val="99"/>
    <w:rsid w:val="001D5BC4"/>
    <w:pPr>
      <w:jc w:val="center"/>
    </w:pPr>
    <w:rPr>
      <w:rFonts w:ascii="Arial" w:hAnsi="Arial"/>
      <w:color w:val="FF0000"/>
      <w:sz w:val="16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976BF3"/>
    <w:rPr>
      <w:rFonts w:cs="Times New Roman"/>
      <w:sz w:val="24"/>
      <w:lang w:eastAsia="ru-RU"/>
    </w:rPr>
  </w:style>
  <w:style w:type="paragraph" w:styleId="a7">
    <w:name w:val="header"/>
    <w:basedOn w:val="a"/>
    <w:link w:val="a8"/>
    <w:uiPriority w:val="99"/>
    <w:rsid w:val="001D5BC4"/>
    <w:pPr>
      <w:tabs>
        <w:tab w:val="center" w:pos="4153"/>
        <w:tab w:val="right" w:pos="8306"/>
      </w:tabs>
    </w:pPr>
    <w:rPr>
      <w:rFonts w:asciiTheme="minorHAnsi" w:hAnsiTheme="minorHAnsi"/>
      <w:sz w:val="20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1D5BC4"/>
    <w:rPr>
      <w:rFonts w:asciiTheme="minorHAnsi" w:hAnsiTheme="minorHAnsi" w:cs="Times New Roman"/>
      <w:lang w:eastAsia="ru-RU"/>
    </w:rPr>
  </w:style>
  <w:style w:type="paragraph" w:styleId="a9">
    <w:name w:val="Body Text"/>
    <w:basedOn w:val="a"/>
    <w:link w:val="aa"/>
    <w:uiPriority w:val="99"/>
    <w:rsid w:val="00274671"/>
    <w:pPr>
      <w:jc w:val="center"/>
    </w:pPr>
    <w:rPr>
      <w:rFonts w:ascii="Arial" w:hAnsi="Arial"/>
      <w:sz w:val="16"/>
      <w:szCs w:val="24"/>
    </w:rPr>
  </w:style>
  <w:style w:type="character" w:customStyle="1" w:styleId="aa">
    <w:name w:val="Основной текст Знак"/>
    <w:basedOn w:val="a0"/>
    <w:link w:val="a9"/>
    <w:uiPriority w:val="99"/>
    <w:locked/>
    <w:rsid w:val="001D5BC4"/>
    <w:rPr>
      <w:rFonts w:asciiTheme="minorHAnsi" w:hAnsiTheme="minorHAnsi" w:cs="Times New Roman"/>
      <w:color w:val="FF0000"/>
      <w:sz w:val="22"/>
      <w:lang w:eastAsia="ru-RU"/>
    </w:rPr>
  </w:style>
  <w:style w:type="paragraph" w:customStyle="1" w:styleId="12">
    <w:name w:val="заголовок 1"/>
    <w:basedOn w:val="a"/>
    <w:next w:val="a"/>
    <w:rsid w:val="001D5BC4"/>
    <w:pPr>
      <w:keepNext/>
      <w:widowControl w:val="0"/>
      <w:jc w:val="center"/>
    </w:pPr>
    <w:rPr>
      <w:rFonts w:asciiTheme="minorHAnsi" w:hAnsiTheme="minorHAnsi"/>
      <w:b/>
    </w:rPr>
  </w:style>
  <w:style w:type="paragraph" w:styleId="ab">
    <w:name w:val="footer"/>
    <w:basedOn w:val="a"/>
    <w:link w:val="ac"/>
    <w:uiPriority w:val="99"/>
    <w:rsid w:val="001D5BC4"/>
    <w:pPr>
      <w:tabs>
        <w:tab w:val="center" w:pos="4153"/>
        <w:tab w:val="right" w:pos="8306"/>
      </w:tabs>
    </w:pPr>
    <w:rPr>
      <w:rFonts w:asciiTheme="minorHAnsi" w:hAnsiTheme="minorHAnsi"/>
      <w:sz w:val="20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976BF3"/>
    <w:rPr>
      <w:rFonts w:cs="Times New Roman"/>
      <w:sz w:val="24"/>
      <w:lang w:eastAsia="ru-RU"/>
    </w:rPr>
  </w:style>
  <w:style w:type="paragraph" w:styleId="21">
    <w:name w:val="Body Text Indent 2"/>
    <w:basedOn w:val="a"/>
    <w:link w:val="22"/>
    <w:uiPriority w:val="99"/>
    <w:rsid w:val="001D5BC4"/>
    <w:pPr>
      <w:ind w:firstLine="57"/>
      <w:jc w:val="center"/>
    </w:pPr>
    <w:rPr>
      <w:rFonts w:asciiTheme="minorHAnsi" w:hAnsiTheme="minorHAns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D5BC4"/>
    <w:rPr>
      <w:rFonts w:asciiTheme="minorHAnsi" w:hAnsiTheme="minorHAnsi" w:cs="Times New Roman"/>
      <w:sz w:val="22"/>
      <w:lang w:eastAsia="ru-RU"/>
    </w:rPr>
  </w:style>
  <w:style w:type="paragraph" w:styleId="ad">
    <w:name w:val="Title"/>
    <w:basedOn w:val="a"/>
    <w:next w:val="a"/>
    <w:link w:val="ae"/>
    <w:uiPriority w:val="10"/>
    <w:qFormat/>
    <w:rsid w:val="001D5BC4"/>
    <w:pPr>
      <w:jc w:val="center"/>
    </w:pPr>
    <w:rPr>
      <w:rFonts w:asciiTheme="minorHAnsi" w:hAnsiTheme="minorHAnsi"/>
      <w:b/>
      <w:sz w:val="28"/>
    </w:rPr>
  </w:style>
  <w:style w:type="character" w:customStyle="1" w:styleId="ae">
    <w:name w:val="Название Знак"/>
    <w:basedOn w:val="a0"/>
    <w:link w:val="ad"/>
    <w:uiPriority w:val="10"/>
    <w:locked/>
    <w:rsid w:val="001D5BC4"/>
    <w:rPr>
      <w:rFonts w:asciiTheme="minorHAnsi" w:hAnsiTheme="minorHAnsi" w:cs="Times New Roman"/>
      <w:b/>
      <w:sz w:val="28"/>
      <w:lang w:eastAsia="ru-RU"/>
    </w:rPr>
  </w:style>
  <w:style w:type="paragraph" w:customStyle="1" w:styleId="31">
    <w:name w:val="заголовок 3"/>
    <w:basedOn w:val="a"/>
    <w:next w:val="a"/>
    <w:rsid w:val="001D5BC4"/>
    <w:pPr>
      <w:keepNext/>
      <w:jc w:val="both"/>
      <w:outlineLvl w:val="2"/>
    </w:pPr>
    <w:rPr>
      <w:rFonts w:asciiTheme="minorHAnsi" w:hAnsiTheme="minorHAnsi"/>
      <w:b/>
    </w:rPr>
  </w:style>
  <w:style w:type="paragraph" w:styleId="32">
    <w:name w:val="Body Text 3"/>
    <w:basedOn w:val="a"/>
    <w:link w:val="33"/>
    <w:uiPriority w:val="99"/>
    <w:rsid w:val="001D5BC4"/>
    <w:pPr>
      <w:jc w:val="both"/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locked/>
    <w:rsid w:val="001D5BC4"/>
    <w:rPr>
      <w:rFonts w:ascii="Arial" w:hAnsi="Arial" w:cs="Arial"/>
      <w:sz w:val="16"/>
      <w:szCs w:val="16"/>
      <w:lang w:eastAsia="ru-RU"/>
    </w:rPr>
  </w:style>
  <w:style w:type="paragraph" w:styleId="34">
    <w:name w:val="Body Text Indent 3"/>
    <w:basedOn w:val="a"/>
    <w:link w:val="35"/>
    <w:uiPriority w:val="99"/>
    <w:rsid w:val="001D5BC4"/>
    <w:pPr>
      <w:ind w:firstLine="680"/>
      <w:jc w:val="center"/>
    </w:pPr>
    <w:rPr>
      <w:rFonts w:ascii="Arial" w:hAnsi="Arial"/>
      <w:color w:val="0000FF"/>
      <w:sz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locked/>
    <w:rsid w:val="00976BF3"/>
    <w:rPr>
      <w:rFonts w:cs="Times New Roman"/>
      <w:sz w:val="16"/>
      <w:szCs w:val="16"/>
      <w:lang w:eastAsia="ru-RU"/>
    </w:rPr>
  </w:style>
  <w:style w:type="character" w:styleId="af">
    <w:name w:val="page number"/>
    <w:basedOn w:val="a0"/>
    <w:uiPriority w:val="99"/>
    <w:rsid w:val="001D5BC4"/>
    <w:rPr>
      <w:rFonts w:cs="Times New Roman"/>
    </w:rPr>
  </w:style>
  <w:style w:type="paragraph" w:customStyle="1" w:styleId="Iauiue">
    <w:name w:val="Iau?iue"/>
    <w:rsid w:val="001D5BC4"/>
    <w:rPr>
      <w:rFonts w:asciiTheme="minorHAnsi" w:hAnsiTheme="minorHAnsi"/>
      <w:sz w:val="24"/>
      <w:lang w:eastAsia="ru-RU"/>
    </w:rPr>
  </w:style>
  <w:style w:type="paragraph" w:styleId="23">
    <w:name w:val="Body Text 2"/>
    <w:aliases w:val="Надин стиль"/>
    <w:basedOn w:val="a"/>
    <w:link w:val="24"/>
    <w:uiPriority w:val="99"/>
    <w:rsid w:val="003749F0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i/>
      <w:sz w:val="28"/>
    </w:rPr>
  </w:style>
  <w:style w:type="character" w:customStyle="1" w:styleId="24">
    <w:name w:val="Основной текст 2 Знак"/>
    <w:aliases w:val="Надин стиль Знак"/>
    <w:basedOn w:val="a0"/>
    <w:link w:val="23"/>
    <w:uiPriority w:val="99"/>
    <w:locked/>
    <w:rsid w:val="001D5BC4"/>
    <w:rPr>
      <w:rFonts w:cs="Times New Roman"/>
      <w:i/>
      <w:sz w:val="28"/>
      <w:lang w:eastAsia="ru-RU"/>
    </w:rPr>
  </w:style>
  <w:style w:type="paragraph" w:customStyle="1" w:styleId="af0">
    <w:name w:val="Знак Знак"/>
    <w:basedOn w:val="a"/>
    <w:autoRedefine/>
    <w:rsid w:val="001D5BC4"/>
    <w:pPr>
      <w:spacing w:after="160" w:line="240" w:lineRule="exact"/>
      <w:ind w:left="26"/>
    </w:pPr>
    <w:rPr>
      <w:rFonts w:asciiTheme="minorHAnsi" w:hAnsiTheme="minorHAnsi"/>
      <w:szCs w:val="24"/>
      <w:lang w:val="en-US" w:eastAsia="en-US"/>
    </w:rPr>
  </w:style>
  <w:style w:type="paragraph" w:styleId="af1">
    <w:name w:val="Balloon Text"/>
    <w:basedOn w:val="a"/>
    <w:link w:val="af2"/>
    <w:uiPriority w:val="99"/>
    <w:rsid w:val="00274671"/>
    <w:rPr>
      <w:rFonts w:ascii="Tahoma" w:hAnsi="Tahoma"/>
      <w:sz w:val="16"/>
      <w:szCs w:val="24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976BF3"/>
    <w:rPr>
      <w:rFonts w:ascii="Tahoma" w:hAnsi="Tahoma" w:cs="Tahoma"/>
      <w:sz w:val="16"/>
      <w:szCs w:val="16"/>
      <w:lang w:eastAsia="ru-RU"/>
    </w:rPr>
  </w:style>
  <w:style w:type="paragraph" w:styleId="af3">
    <w:name w:val="footnote text"/>
    <w:basedOn w:val="a"/>
    <w:link w:val="af4"/>
    <w:uiPriority w:val="99"/>
    <w:semiHidden/>
    <w:rsid w:val="00274671"/>
    <w:rPr>
      <w:szCs w:val="28"/>
      <w:lang w:eastAsia="en-US"/>
    </w:rPr>
  </w:style>
  <w:style w:type="character" w:customStyle="1" w:styleId="af4">
    <w:name w:val="Текст сноски Знак"/>
    <w:basedOn w:val="a0"/>
    <w:link w:val="af3"/>
    <w:uiPriority w:val="99"/>
    <w:semiHidden/>
    <w:locked/>
    <w:rsid w:val="00274671"/>
    <w:rPr>
      <w:rFonts w:cs="Times New Roman"/>
      <w:sz w:val="28"/>
      <w:szCs w:val="28"/>
    </w:rPr>
  </w:style>
  <w:style w:type="character" w:styleId="af5">
    <w:name w:val="footnote reference"/>
    <w:basedOn w:val="a0"/>
    <w:uiPriority w:val="99"/>
    <w:semiHidden/>
    <w:rsid w:val="00274671"/>
    <w:rPr>
      <w:rFonts w:cs="Times New Roman"/>
      <w:vertAlign w:val="superscript"/>
    </w:rPr>
  </w:style>
  <w:style w:type="paragraph" w:customStyle="1" w:styleId="13">
    <w:name w:val="Знак1 Знак Знак Знак"/>
    <w:basedOn w:val="a"/>
    <w:rsid w:val="00274671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4">
    <w:name w:val="Знак Знак Знак Знак Знак Знак Знак Знак Знак Знак Знак Знак Знак1 Знак Знак Знак Знак Знак Знак Знак Знак Знак Знак Знак Знак Знак Знак Знак"/>
    <w:basedOn w:val="a"/>
    <w:autoRedefine/>
    <w:rsid w:val="00274671"/>
    <w:pPr>
      <w:spacing w:after="160" w:line="240" w:lineRule="exact"/>
      <w:ind w:left="26"/>
      <w:jc w:val="center"/>
    </w:pPr>
    <w:rPr>
      <w:rFonts w:ascii="Arial" w:eastAsia="SimSun" w:hAnsi="Arial" w:cs="Arial"/>
      <w:b/>
      <w:bCs/>
      <w:sz w:val="16"/>
      <w:szCs w:val="16"/>
      <w:lang w:eastAsia="en-US"/>
    </w:rPr>
  </w:style>
  <w:style w:type="paragraph" w:styleId="af6">
    <w:name w:val="Plain Text"/>
    <w:basedOn w:val="a"/>
    <w:link w:val="af7"/>
    <w:uiPriority w:val="99"/>
    <w:rsid w:val="00274671"/>
    <w:rPr>
      <w:rFonts w:ascii="Courier New" w:hAnsi="Courier New"/>
      <w:sz w:val="20"/>
    </w:rPr>
  </w:style>
  <w:style w:type="character" w:customStyle="1" w:styleId="af7">
    <w:name w:val="Текст Знак"/>
    <w:basedOn w:val="a0"/>
    <w:link w:val="af6"/>
    <w:uiPriority w:val="99"/>
    <w:locked/>
    <w:rsid w:val="00274671"/>
    <w:rPr>
      <w:rFonts w:ascii="Courier New" w:hAnsi="Courier New" w:cs="Times New Roman"/>
      <w:lang w:eastAsia="ru-RU"/>
    </w:rPr>
  </w:style>
  <w:style w:type="paragraph" w:customStyle="1" w:styleId="25">
    <w:name w:val="заголовок 2"/>
    <w:basedOn w:val="11"/>
    <w:next w:val="11"/>
    <w:rsid w:val="003749F0"/>
    <w:pPr>
      <w:keepNext/>
      <w:autoSpaceDE/>
      <w:autoSpaceDN/>
      <w:ind w:right="-34"/>
      <w:jc w:val="center"/>
    </w:pPr>
    <w:rPr>
      <w:rFonts w:ascii="Times New Roman" w:hAnsi="Times New Roman"/>
      <w:b/>
      <w:sz w:val="16"/>
    </w:rPr>
  </w:style>
  <w:style w:type="paragraph" w:customStyle="1" w:styleId="41">
    <w:name w:val="заголовок 4"/>
    <w:basedOn w:val="11"/>
    <w:next w:val="11"/>
    <w:rsid w:val="00B608F7"/>
    <w:pPr>
      <w:keepNext/>
      <w:autoSpaceDE/>
      <w:autoSpaceDN/>
      <w:jc w:val="center"/>
    </w:pPr>
    <w:rPr>
      <w:rFonts w:ascii="Times New Roman" w:hAnsi="Times New Roman"/>
      <w:b/>
      <w:sz w:val="28"/>
    </w:rPr>
  </w:style>
  <w:style w:type="paragraph" w:customStyle="1" w:styleId="51">
    <w:name w:val="заголовок 5"/>
    <w:basedOn w:val="11"/>
    <w:next w:val="11"/>
    <w:rsid w:val="00B608F7"/>
    <w:pPr>
      <w:keepNext/>
      <w:autoSpaceDE/>
      <w:autoSpaceDN/>
      <w:jc w:val="both"/>
    </w:pPr>
    <w:rPr>
      <w:rFonts w:ascii="Times New Roman" w:hAnsi="Times New Roman"/>
      <w:i/>
      <w:sz w:val="28"/>
    </w:rPr>
  </w:style>
  <w:style w:type="paragraph" w:customStyle="1" w:styleId="61">
    <w:name w:val="заголовок 6"/>
    <w:basedOn w:val="11"/>
    <w:next w:val="11"/>
    <w:rsid w:val="00B608F7"/>
    <w:pPr>
      <w:keepNext/>
      <w:autoSpaceDE/>
      <w:autoSpaceDN/>
      <w:ind w:right="5"/>
      <w:jc w:val="both"/>
    </w:pPr>
    <w:rPr>
      <w:rFonts w:ascii="Times New Roman" w:hAnsi="Times New Roman"/>
      <w:i/>
      <w:sz w:val="28"/>
    </w:rPr>
  </w:style>
  <w:style w:type="character" w:customStyle="1" w:styleId="af8">
    <w:name w:val="Основной шрифт"/>
    <w:rsid w:val="00B608F7"/>
  </w:style>
  <w:style w:type="paragraph" w:customStyle="1" w:styleId="15">
    <w:name w:val="Верхний колонтитул1"/>
    <w:basedOn w:val="11"/>
    <w:rsid w:val="00B608F7"/>
    <w:pPr>
      <w:tabs>
        <w:tab w:val="center" w:pos="4153"/>
        <w:tab w:val="right" w:pos="8306"/>
      </w:tabs>
      <w:autoSpaceDE/>
      <w:autoSpaceDN/>
    </w:pPr>
    <w:rPr>
      <w:rFonts w:ascii="Times New Roman" w:hAnsi="Times New Roman"/>
    </w:rPr>
  </w:style>
  <w:style w:type="character" w:customStyle="1" w:styleId="af9">
    <w:name w:val="номер страницы"/>
    <w:basedOn w:val="af8"/>
    <w:rsid w:val="00B608F7"/>
    <w:rPr>
      <w:rFonts w:cs="Times New Roman"/>
    </w:rPr>
  </w:style>
  <w:style w:type="paragraph" w:customStyle="1" w:styleId="Iauiue2">
    <w:name w:val="Iau?iue2"/>
    <w:rsid w:val="00B608F7"/>
    <w:rPr>
      <w:lang w:eastAsia="ru-RU"/>
    </w:rPr>
  </w:style>
  <w:style w:type="paragraph" w:customStyle="1" w:styleId="BodyText21">
    <w:name w:val="Body Text 21"/>
    <w:basedOn w:val="Iauiue2"/>
    <w:rsid w:val="00B608F7"/>
    <w:pPr>
      <w:ind w:right="-1" w:firstLine="851"/>
      <w:jc w:val="both"/>
    </w:pPr>
    <w:rPr>
      <w:sz w:val="28"/>
    </w:rPr>
  </w:style>
  <w:style w:type="paragraph" w:customStyle="1" w:styleId="afa">
    <w:name w:val="Îá"/>
    <w:rsid w:val="00B608F7"/>
    <w:pPr>
      <w:widowControl w:val="0"/>
    </w:pPr>
    <w:rPr>
      <w:lang w:eastAsia="ru-RU"/>
    </w:rPr>
  </w:style>
  <w:style w:type="character" w:customStyle="1" w:styleId="afb">
    <w:name w:val="но"/>
    <w:basedOn w:val="af8"/>
    <w:rsid w:val="00B608F7"/>
    <w:rPr>
      <w:rFonts w:cs="Times New Roman"/>
    </w:rPr>
  </w:style>
  <w:style w:type="paragraph" w:customStyle="1" w:styleId="ltable0">
    <w:name w:val="l_table0"/>
    <w:basedOn w:val="a"/>
    <w:rsid w:val="00B608F7"/>
    <w:pPr>
      <w:widowControl w:val="0"/>
      <w:autoSpaceDE w:val="0"/>
      <w:autoSpaceDN w:val="0"/>
      <w:spacing w:line="259" w:lineRule="auto"/>
      <w:ind w:left="120"/>
    </w:pPr>
    <w:rPr>
      <w:rFonts w:ascii="SchoolBook" w:hAnsi="SchoolBook" w:cs="SchoolBook"/>
      <w:sz w:val="26"/>
      <w:szCs w:val="26"/>
    </w:rPr>
  </w:style>
  <w:style w:type="paragraph" w:customStyle="1" w:styleId="IauiueIiiabuiue">
    <w:name w:val="Iau?iue.Ii?ia@buiue"/>
    <w:rsid w:val="00B608F7"/>
    <w:pPr>
      <w:widowControl w:val="0"/>
      <w:autoSpaceDE w:val="0"/>
      <w:autoSpaceDN w:val="0"/>
    </w:pPr>
    <w:rPr>
      <w:lang w:eastAsia="ru-RU"/>
    </w:rPr>
  </w:style>
  <w:style w:type="paragraph" w:styleId="afc">
    <w:name w:val="Subtitle"/>
    <w:basedOn w:val="a"/>
    <w:link w:val="afd"/>
    <w:uiPriority w:val="11"/>
    <w:qFormat/>
    <w:rsid w:val="00B608F7"/>
    <w:pPr>
      <w:autoSpaceDE w:val="0"/>
      <w:autoSpaceDN w:val="0"/>
      <w:jc w:val="center"/>
    </w:pPr>
    <w:rPr>
      <w:sz w:val="26"/>
      <w:szCs w:val="26"/>
    </w:rPr>
  </w:style>
  <w:style w:type="character" w:customStyle="1" w:styleId="afd">
    <w:name w:val="Подзаголовок Знак"/>
    <w:basedOn w:val="a0"/>
    <w:link w:val="afc"/>
    <w:uiPriority w:val="11"/>
    <w:locked/>
    <w:rsid w:val="00B608F7"/>
    <w:rPr>
      <w:rFonts w:cs="Times New Roman"/>
      <w:sz w:val="26"/>
      <w:szCs w:val="26"/>
      <w:lang w:eastAsia="ru-RU"/>
    </w:rPr>
  </w:style>
  <w:style w:type="paragraph" w:customStyle="1" w:styleId="36">
    <w:name w:val="Знак Знак3 Знак Знак Знак"/>
    <w:basedOn w:val="a"/>
    <w:uiPriority w:val="99"/>
    <w:rsid w:val="007B2888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Iauiue1">
    <w:name w:val="Iau?iue1"/>
    <w:uiPriority w:val="99"/>
    <w:rsid w:val="007B2888"/>
    <w:pPr>
      <w:widowControl w:val="0"/>
      <w:autoSpaceDE w:val="0"/>
      <w:autoSpaceDN w:val="0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D2C09-8DDE-487A-A14A-F8080E05D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7210</Words>
  <Characters>41100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2012-11-25T18:45:00Z</cp:lastPrinted>
  <dcterms:created xsi:type="dcterms:W3CDTF">2013-11-22T14:29:00Z</dcterms:created>
  <dcterms:modified xsi:type="dcterms:W3CDTF">2013-11-22T14:29:00Z</dcterms:modified>
</cp:coreProperties>
</file>