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92" w:rsidRPr="0067154A" w:rsidRDefault="009A6992" w:rsidP="00F858CF">
      <w:pPr>
        <w:spacing w:after="200" w:line="276" w:lineRule="auto"/>
        <w:rPr>
          <w:i/>
          <w:sz w:val="24"/>
        </w:rPr>
      </w:pPr>
    </w:p>
    <w:p w:rsidR="009A6992" w:rsidRPr="0067154A" w:rsidRDefault="009A6992" w:rsidP="007008FF">
      <w:pPr>
        <w:pStyle w:val="a3"/>
        <w:ind w:right="-17" w:firstLine="0"/>
        <w:jc w:val="center"/>
        <w:rPr>
          <w:i w:val="0"/>
          <w:sz w:val="24"/>
        </w:rPr>
      </w:pPr>
    </w:p>
    <w:p w:rsidR="009A6992" w:rsidRPr="0067154A" w:rsidRDefault="009A6992" w:rsidP="007008FF">
      <w:pPr>
        <w:pStyle w:val="a3"/>
        <w:ind w:right="-17" w:firstLine="0"/>
        <w:jc w:val="center"/>
        <w:rPr>
          <w:i w:val="0"/>
          <w:sz w:val="24"/>
        </w:rPr>
      </w:pPr>
    </w:p>
    <w:p w:rsidR="009A6992" w:rsidRPr="0067154A" w:rsidRDefault="009A6992" w:rsidP="007008FF">
      <w:pPr>
        <w:pStyle w:val="a3"/>
        <w:ind w:right="-17" w:firstLine="0"/>
        <w:jc w:val="center"/>
        <w:rPr>
          <w:i w:val="0"/>
          <w:sz w:val="24"/>
        </w:rPr>
      </w:pPr>
    </w:p>
    <w:p w:rsidR="009A6992" w:rsidRPr="0067154A" w:rsidRDefault="009A6992" w:rsidP="007008FF">
      <w:pPr>
        <w:pStyle w:val="a3"/>
        <w:ind w:right="-17" w:firstLine="0"/>
        <w:jc w:val="center"/>
        <w:rPr>
          <w:i w:val="0"/>
          <w:sz w:val="24"/>
        </w:rPr>
      </w:pPr>
    </w:p>
    <w:p w:rsidR="009A6992" w:rsidRPr="0067154A" w:rsidRDefault="009A6992" w:rsidP="007008FF">
      <w:pPr>
        <w:pStyle w:val="a3"/>
        <w:ind w:right="-17" w:firstLine="0"/>
        <w:jc w:val="center"/>
        <w:rPr>
          <w:i w:val="0"/>
          <w:sz w:val="24"/>
        </w:rPr>
      </w:pPr>
    </w:p>
    <w:p w:rsidR="009A6992" w:rsidRPr="0067154A" w:rsidRDefault="009A6992" w:rsidP="007008FF">
      <w:pPr>
        <w:pStyle w:val="a3"/>
        <w:ind w:right="-17" w:firstLine="0"/>
        <w:jc w:val="center"/>
        <w:rPr>
          <w:i w:val="0"/>
          <w:sz w:val="24"/>
        </w:rPr>
      </w:pPr>
    </w:p>
    <w:p w:rsidR="009A6992" w:rsidRPr="0067154A" w:rsidRDefault="009A6992" w:rsidP="007008FF">
      <w:pPr>
        <w:pStyle w:val="a3"/>
        <w:ind w:right="-17" w:firstLine="0"/>
        <w:jc w:val="center"/>
        <w:rPr>
          <w:i w:val="0"/>
          <w:sz w:val="24"/>
        </w:rPr>
      </w:pPr>
    </w:p>
    <w:p w:rsidR="009A6992" w:rsidRPr="0067154A" w:rsidRDefault="009A6992" w:rsidP="007008FF">
      <w:pPr>
        <w:pStyle w:val="a3"/>
        <w:ind w:right="-17" w:firstLine="0"/>
        <w:jc w:val="center"/>
        <w:rPr>
          <w:i w:val="0"/>
          <w:sz w:val="24"/>
        </w:rPr>
      </w:pPr>
    </w:p>
    <w:p w:rsidR="009A6992" w:rsidRPr="0067154A" w:rsidRDefault="009A6992" w:rsidP="007008FF">
      <w:pPr>
        <w:pStyle w:val="a3"/>
        <w:ind w:right="-17" w:firstLine="0"/>
        <w:jc w:val="center"/>
        <w:rPr>
          <w:i w:val="0"/>
          <w:sz w:val="24"/>
        </w:rPr>
      </w:pPr>
    </w:p>
    <w:tbl>
      <w:tblPr>
        <w:tblW w:w="0" w:type="auto"/>
        <w:tblInd w:w="346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7371"/>
      </w:tblGrid>
      <w:tr w:rsidR="00185911" w:rsidTr="00185911">
        <w:trPr>
          <w:trHeight w:val="3969"/>
        </w:trPr>
        <w:tc>
          <w:tcPr>
            <w:tcW w:w="7371" w:type="dxa"/>
            <w:vAlign w:val="center"/>
          </w:tcPr>
          <w:p w:rsidR="00185911" w:rsidRPr="00185911" w:rsidRDefault="00185911" w:rsidP="00185911">
            <w:pPr>
              <w:pStyle w:val="a3"/>
              <w:ind w:right="-17" w:firstLine="0"/>
              <w:jc w:val="center"/>
              <w:rPr>
                <w:b/>
                <w:i w:val="0"/>
                <w:sz w:val="44"/>
              </w:rPr>
            </w:pPr>
            <w:r w:rsidRPr="00185911">
              <w:rPr>
                <w:b/>
                <w:i w:val="0"/>
                <w:sz w:val="44"/>
              </w:rPr>
              <w:t>СОСТАВ УЧЕБНЫХ ГРУПП</w:t>
            </w:r>
          </w:p>
          <w:p w:rsidR="00185911" w:rsidRDefault="00185911" w:rsidP="00185911">
            <w:pPr>
              <w:pStyle w:val="a3"/>
              <w:ind w:right="-17" w:firstLine="0"/>
              <w:jc w:val="center"/>
              <w:rPr>
                <w:i w:val="0"/>
                <w:sz w:val="24"/>
              </w:rPr>
            </w:pPr>
            <w:r w:rsidRPr="00185911">
              <w:rPr>
                <w:i w:val="0"/>
                <w:sz w:val="40"/>
              </w:rPr>
              <w:t>РАСЧЕТ ЧАСОВ НА ПРОФЕССИОНАЛЬНО-ДОЛЖНОСТНУЮ ПОДГОТОВКУ С КОМАНДИРАМИ ВЗВОДОВ РАЗВЕДЫВАТЕЛЬНОГО БАТАЛЬОНА</w:t>
            </w:r>
          </w:p>
        </w:tc>
      </w:tr>
    </w:tbl>
    <w:p w:rsidR="000A6537" w:rsidRDefault="000A6537" w:rsidP="007008FF">
      <w:pPr>
        <w:pStyle w:val="a3"/>
        <w:ind w:right="-17" w:firstLine="0"/>
        <w:jc w:val="center"/>
        <w:rPr>
          <w:b/>
          <w:i w:val="0"/>
          <w:spacing w:val="40"/>
          <w:sz w:val="32"/>
          <w:szCs w:val="32"/>
        </w:rPr>
      </w:pPr>
    </w:p>
    <w:p w:rsidR="000A6537" w:rsidRDefault="000A6537" w:rsidP="007008FF">
      <w:pPr>
        <w:pStyle w:val="a3"/>
        <w:ind w:right="-17" w:firstLine="0"/>
        <w:jc w:val="center"/>
        <w:rPr>
          <w:b/>
          <w:i w:val="0"/>
          <w:spacing w:val="40"/>
          <w:sz w:val="32"/>
          <w:szCs w:val="32"/>
        </w:rPr>
      </w:pPr>
    </w:p>
    <w:p w:rsidR="000A6537" w:rsidRDefault="000A6537" w:rsidP="007008FF">
      <w:pPr>
        <w:pStyle w:val="a3"/>
        <w:ind w:right="-17" w:firstLine="0"/>
        <w:jc w:val="center"/>
        <w:rPr>
          <w:b/>
          <w:i w:val="0"/>
          <w:spacing w:val="40"/>
          <w:sz w:val="32"/>
          <w:szCs w:val="32"/>
        </w:rPr>
      </w:pPr>
    </w:p>
    <w:p w:rsidR="000A6537" w:rsidRDefault="000A6537" w:rsidP="007008FF">
      <w:pPr>
        <w:pStyle w:val="a3"/>
        <w:ind w:right="-17" w:firstLine="0"/>
        <w:jc w:val="center"/>
        <w:rPr>
          <w:b/>
          <w:i w:val="0"/>
          <w:spacing w:val="40"/>
          <w:sz w:val="32"/>
          <w:szCs w:val="32"/>
        </w:rPr>
      </w:pPr>
    </w:p>
    <w:p w:rsidR="000A6537" w:rsidRDefault="000A6537" w:rsidP="007008FF">
      <w:pPr>
        <w:pStyle w:val="a3"/>
        <w:ind w:right="-17" w:firstLine="0"/>
        <w:jc w:val="center"/>
        <w:rPr>
          <w:b/>
          <w:i w:val="0"/>
          <w:spacing w:val="40"/>
          <w:sz w:val="32"/>
          <w:szCs w:val="32"/>
        </w:rPr>
      </w:pPr>
    </w:p>
    <w:p w:rsidR="000A6537" w:rsidRDefault="000A6537" w:rsidP="007008FF">
      <w:pPr>
        <w:pStyle w:val="a3"/>
        <w:ind w:right="-17" w:firstLine="0"/>
        <w:jc w:val="center"/>
        <w:rPr>
          <w:b/>
          <w:i w:val="0"/>
          <w:spacing w:val="40"/>
          <w:sz w:val="32"/>
          <w:szCs w:val="32"/>
        </w:rPr>
      </w:pPr>
    </w:p>
    <w:p w:rsidR="000A6537" w:rsidRDefault="000A6537" w:rsidP="007008FF">
      <w:pPr>
        <w:pStyle w:val="a3"/>
        <w:ind w:right="-17" w:firstLine="0"/>
        <w:jc w:val="center"/>
        <w:rPr>
          <w:b/>
          <w:i w:val="0"/>
          <w:spacing w:val="40"/>
          <w:sz w:val="32"/>
          <w:szCs w:val="32"/>
        </w:rPr>
      </w:pPr>
    </w:p>
    <w:p w:rsidR="000A6537" w:rsidRDefault="000A6537" w:rsidP="007008FF">
      <w:pPr>
        <w:pStyle w:val="a3"/>
        <w:ind w:right="-17" w:firstLine="0"/>
        <w:jc w:val="center"/>
        <w:rPr>
          <w:b/>
          <w:i w:val="0"/>
          <w:spacing w:val="40"/>
          <w:sz w:val="32"/>
          <w:szCs w:val="32"/>
        </w:rPr>
      </w:pPr>
    </w:p>
    <w:p w:rsidR="000A6537" w:rsidRDefault="000A6537" w:rsidP="007008FF">
      <w:pPr>
        <w:pStyle w:val="a3"/>
        <w:ind w:right="-17" w:firstLine="0"/>
        <w:jc w:val="center"/>
        <w:rPr>
          <w:b/>
          <w:i w:val="0"/>
          <w:spacing w:val="40"/>
          <w:sz w:val="32"/>
          <w:szCs w:val="32"/>
        </w:rPr>
      </w:pPr>
    </w:p>
    <w:p w:rsidR="000A6537" w:rsidRDefault="000A6537" w:rsidP="007008FF">
      <w:pPr>
        <w:pStyle w:val="a3"/>
        <w:ind w:right="-17" w:firstLine="0"/>
        <w:jc w:val="center"/>
        <w:rPr>
          <w:b/>
          <w:i w:val="0"/>
          <w:spacing w:val="40"/>
          <w:sz w:val="32"/>
          <w:szCs w:val="32"/>
        </w:rPr>
      </w:pPr>
    </w:p>
    <w:p w:rsidR="000A6537" w:rsidRDefault="000A6537" w:rsidP="007008FF">
      <w:pPr>
        <w:pStyle w:val="a3"/>
        <w:ind w:right="-17" w:firstLine="0"/>
        <w:jc w:val="center"/>
        <w:rPr>
          <w:b/>
          <w:i w:val="0"/>
          <w:spacing w:val="40"/>
          <w:sz w:val="32"/>
          <w:szCs w:val="32"/>
        </w:rPr>
      </w:pPr>
    </w:p>
    <w:p w:rsidR="000A6537" w:rsidRDefault="000A6537" w:rsidP="007008FF">
      <w:pPr>
        <w:pStyle w:val="a3"/>
        <w:ind w:right="-17" w:firstLine="0"/>
        <w:jc w:val="center"/>
        <w:rPr>
          <w:b/>
          <w:i w:val="0"/>
          <w:spacing w:val="40"/>
          <w:sz w:val="32"/>
          <w:szCs w:val="32"/>
        </w:rPr>
      </w:pPr>
    </w:p>
    <w:p w:rsidR="000A6537" w:rsidRDefault="000A6537" w:rsidP="007008FF">
      <w:pPr>
        <w:pStyle w:val="a3"/>
        <w:ind w:right="-17" w:firstLine="0"/>
        <w:jc w:val="center"/>
        <w:rPr>
          <w:b/>
          <w:i w:val="0"/>
          <w:spacing w:val="40"/>
          <w:sz w:val="32"/>
          <w:szCs w:val="32"/>
        </w:rPr>
      </w:pPr>
    </w:p>
    <w:p w:rsidR="000A6537" w:rsidRDefault="000A6537" w:rsidP="007008FF">
      <w:pPr>
        <w:pStyle w:val="a3"/>
        <w:ind w:right="-17" w:firstLine="0"/>
        <w:jc w:val="center"/>
        <w:rPr>
          <w:b/>
          <w:i w:val="0"/>
          <w:spacing w:val="40"/>
          <w:sz w:val="32"/>
          <w:szCs w:val="32"/>
        </w:rPr>
      </w:pPr>
    </w:p>
    <w:p w:rsidR="000A6537" w:rsidRDefault="000A6537" w:rsidP="007008FF">
      <w:pPr>
        <w:pStyle w:val="a3"/>
        <w:ind w:right="-17" w:firstLine="0"/>
        <w:jc w:val="center"/>
        <w:rPr>
          <w:b/>
          <w:i w:val="0"/>
          <w:spacing w:val="40"/>
          <w:sz w:val="32"/>
          <w:szCs w:val="32"/>
        </w:rPr>
      </w:pPr>
    </w:p>
    <w:p w:rsidR="000A6537" w:rsidRDefault="000A6537" w:rsidP="007008FF">
      <w:pPr>
        <w:pStyle w:val="a3"/>
        <w:ind w:right="-17" w:firstLine="0"/>
        <w:jc w:val="center"/>
        <w:rPr>
          <w:b/>
          <w:i w:val="0"/>
          <w:spacing w:val="40"/>
          <w:sz w:val="32"/>
          <w:szCs w:val="32"/>
        </w:rPr>
      </w:pPr>
    </w:p>
    <w:p w:rsidR="000A6537" w:rsidRDefault="000A6537" w:rsidP="007008FF">
      <w:pPr>
        <w:pStyle w:val="a3"/>
        <w:ind w:right="-17" w:firstLine="0"/>
        <w:jc w:val="center"/>
        <w:rPr>
          <w:b/>
          <w:i w:val="0"/>
          <w:spacing w:val="40"/>
          <w:sz w:val="32"/>
          <w:szCs w:val="32"/>
        </w:rPr>
      </w:pPr>
    </w:p>
    <w:p w:rsidR="00095CB8" w:rsidRDefault="00095CB8" w:rsidP="00095CB8">
      <w:pPr>
        <w:jc w:val="center"/>
        <w:rPr>
          <w:b/>
          <w:sz w:val="24"/>
          <w:szCs w:val="24"/>
        </w:rPr>
      </w:pPr>
    </w:p>
    <w:p w:rsidR="00095CB8" w:rsidRPr="0035530C" w:rsidRDefault="00095CB8" w:rsidP="00095CB8">
      <w:pPr>
        <w:jc w:val="center"/>
        <w:rPr>
          <w:b/>
          <w:sz w:val="24"/>
          <w:szCs w:val="24"/>
        </w:rPr>
      </w:pPr>
      <w:r w:rsidRPr="0035530C">
        <w:rPr>
          <w:b/>
          <w:sz w:val="24"/>
          <w:szCs w:val="24"/>
        </w:rPr>
        <w:t xml:space="preserve">СОСТАВ УЧЕБНЫХ ГРУПП И РАСЧЁТОВ ЧАСОВ </w:t>
      </w:r>
      <w:proofErr w:type="gramStart"/>
      <w:r w:rsidRPr="0035530C">
        <w:rPr>
          <w:b/>
          <w:sz w:val="24"/>
          <w:szCs w:val="24"/>
        </w:rPr>
        <w:t>НА</w:t>
      </w:r>
      <w:proofErr w:type="gramEnd"/>
    </w:p>
    <w:p w:rsidR="00095CB8" w:rsidRPr="0035530C" w:rsidRDefault="00095CB8" w:rsidP="00095CB8">
      <w:pPr>
        <w:jc w:val="center"/>
        <w:rPr>
          <w:b/>
          <w:sz w:val="24"/>
          <w:szCs w:val="24"/>
        </w:rPr>
      </w:pPr>
      <w:r w:rsidRPr="0035530C">
        <w:rPr>
          <w:b/>
          <w:sz w:val="24"/>
          <w:szCs w:val="24"/>
        </w:rPr>
        <w:t>ПРОФЕСИОНАЛЬНО-ДОЛЖНОСТНУЮ ПОДГОТОВКУ С КОМАНДИРАМИ ВЗВОДОВ</w:t>
      </w:r>
    </w:p>
    <w:p w:rsidR="00095CB8" w:rsidRPr="0035530C" w:rsidRDefault="00095CB8" w:rsidP="00095CB8">
      <w:pPr>
        <w:jc w:val="center"/>
        <w:rPr>
          <w:sz w:val="20"/>
        </w:rPr>
      </w:pPr>
      <w:r w:rsidRPr="0035530C">
        <w:rPr>
          <w:sz w:val="20"/>
        </w:rPr>
        <w:t>СОСТАВ УЧЕБНЫХ ГРУПП:</w:t>
      </w:r>
    </w:p>
    <w:p w:rsidR="00095CB8" w:rsidRPr="0035530C" w:rsidRDefault="00095CB8" w:rsidP="00095CB8">
      <w:pPr>
        <w:jc w:val="center"/>
        <w:rPr>
          <w:sz w:val="20"/>
        </w:rPr>
      </w:pPr>
    </w:p>
    <w:tbl>
      <w:tblPr>
        <w:tblW w:w="0" w:type="auto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5"/>
        <w:gridCol w:w="6041"/>
      </w:tblGrid>
      <w:tr w:rsidR="00095CB8" w:rsidRPr="0035530C" w:rsidTr="00FC1E44">
        <w:trPr>
          <w:jc w:val="center"/>
        </w:trPr>
        <w:tc>
          <w:tcPr>
            <w:tcW w:w="6475" w:type="dxa"/>
            <w:vAlign w:val="center"/>
          </w:tcPr>
          <w:p w:rsidR="00095CB8" w:rsidRPr="0035530C" w:rsidRDefault="00095CB8" w:rsidP="00FC1E44">
            <w:pPr>
              <w:jc w:val="center"/>
              <w:rPr>
                <w:sz w:val="20"/>
              </w:rPr>
            </w:pPr>
            <w:r w:rsidRPr="0035530C">
              <w:rPr>
                <w:sz w:val="20"/>
              </w:rPr>
              <w:t>Подгруппа №1</w:t>
            </w:r>
          </w:p>
          <w:p w:rsidR="00095CB8" w:rsidRPr="0035530C" w:rsidRDefault="00095CB8" w:rsidP="00FC1E44">
            <w:pPr>
              <w:jc w:val="center"/>
              <w:rPr>
                <w:sz w:val="20"/>
              </w:rPr>
            </w:pPr>
            <w:r w:rsidRPr="0035530C">
              <w:rPr>
                <w:sz w:val="20"/>
              </w:rPr>
              <w:t xml:space="preserve">Командира </w:t>
            </w:r>
            <w:r>
              <w:rPr>
                <w:sz w:val="20"/>
              </w:rPr>
              <w:t>батальона</w:t>
            </w:r>
          </w:p>
        </w:tc>
        <w:tc>
          <w:tcPr>
            <w:tcW w:w="6041" w:type="dxa"/>
            <w:vAlign w:val="center"/>
          </w:tcPr>
          <w:p w:rsidR="00095CB8" w:rsidRDefault="00095CB8" w:rsidP="00FC1E44">
            <w:pPr>
              <w:jc w:val="center"/>
              <w:rPr>
                <w:sz w:val="20"/>
              </w:rPr>
            </w:pPr>
            <w:r w:rsidRPr="0035530C">
              <w:rPr>
                <w:sz w:val="20"/>
              </w:rPr>
              <w:t xml:space="preserve">Подгруппа №2 </w:t>
            </w:r>
          </w:p>
          <w:p w:rsidR="00095CB8" w:rsidRPr="0035530C" w:rsidRDefault="00095CB8" w:rsidP="00FC1E44">
            <w:pPr>
              <w:jc w:val="center"/>
              <w:rPr>
                <w:sz w:val="20"/>
              </w:rPr>
            </w:pPr>
            <w:r w:rsidRPr="0035530C">
              <w:rPr>
                <w:sz w:val="20"/>
              </w:rPr>
              <w:t>Начальника штаба</w:t>
            </w:r>
          </w:p>
        </w:tc>
      </w:tr>
      <w:tr w:rsidR="00095CB8" w:rsidRPr="0035530C" w:rsidTr="00FC1E44">
        <w:trPr>
          <w:trHeight w:val="960"/>
          <w:jc w:val="center"/>
        </w:trPr>
        <w:tc>
          <w:tcPr>
            <w:tcW w:w="6475" w:type="dxa"/>
            <w:vAlign w:val="center"/>
          </w:tcPr>
          <w:p w:rsidR="00095CB8" w:rsidRPr="0035530C" w:rsidRDefault="00095CB8" w:rsidP="00FC1E44">
            <w:pPr>
              <w:jc w:val="center"/>
              <w:rPr>
                <w:sz w:val="20"/>
              </w:rPr>
            </w:pPr>
            <w:r w:rsidRPr="0035530C">
              <w:rPr>
                <w:sz w:val="20"/>
              </w:rPr>
              <w:t>Командиры</w:t>
            </w:r>
            <w:r>
              <w:rPr>
                <w:sz w:val="20"/>
              </w:rPr>
              <w:t xml:space="preserve"> разведывательных </w:t>
            </w:r>
            <w:r w:rsidRPr="0035530C">
              <w:rPr>
                <w:sz w:val="20"/>
              </w:rPr>
              <w:t xml:space="preserve"> взводов – </w:t>
            </w:r>
            <w:r>
              <w:rPr>
                <w:sz w:val="20"/>
              </w:rPr>
              <w:t>5</w:t>
            </w:r>
            <w:r w:rsidRPr="0035530C">
              <w:rPr>
                <w:sz w:val="20"/>
              </w:rPr>
              <w:t xml:space="preserve"> чел.</w:t>
            </w:r>
          </w:p>
          <w:p w:rsidR="00095CB8" w:rsidRPr="0035530C" w:rsidRDefault="00095CB8" w:rsidP="00FC1E44">
            <w:pPr>
              <w:jc w:val="center"/>
              <w:rPr>
                <w:sz w:val="20"/>
              </w:rPr>
            </w:pPr>
            <w:r w:rsidRPr="0035530C">
              <w:rPr>
                <w:sz w:val="20"/>
              </w:rPr>
              <w:t>Командиры взводов</w:t>
            </w:r>
            <w:r>
              <w:rPr>
                <w:sz w:val="20"/>
              </w:rPr>
              <w:t xml:space="preserve"> радиоразведки, радиотехнической разведки </w:t>
            </w:r>
            <w:r w:rsidRPr="0035530C">
              <w:rPr>
                <w:sz w:val="20"/>
              </w:rPr>
              <w:t xml:space="preserve"> – </w:t>
            </w:r>
            <w:r>
              <w:rPr>
                <w:sz w:val="20"/>
              </w:rPr>
              <w:t>6</w:t>
            </w:r>
            <w:r w:rsidRPr="0035530C">
              <w:rPr>
                <w:sz w:val="20"/>
              </w:rPr>
              <w:t xml:space="preserve"> чел.</w:t>
            </w:r>
          </w:p>
        </w:tc>
        <w:tc>
          <w:tcPr>
            <w:tcW w:w="6041" w:type="dxa"/>
            <w:vAlign w:val="center"/>
          </w:tcPr>
          <w:p w:rsidR="00095CB8" w:rsidRPr="0035530C" w:rsidRDefault="00095CB8" w:rsidP="00FC1E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Командир</w:t>
            </w:r>
            <w:r w:rsidRPr="0035530C">
              <w:rPr>
                <w:sz w:val="20"/>
              </w:rPr>
              <w:t xml:space="preserve"> взвода</w:t>
            </w:r>
          </w:p>
          <w:p w:rsidR="00095CB8" w:rsidRPr="0035530C" w:rsidRDefault="00095CB8" w:rsidP="00FC1E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связи</w:t>
            </w:r>
            <w:r w:rsidRPr="0035530C">
              <w:rPr>
                <w:sz w:val="20"/>
              </w:rPr>
              <w:t xml:space="preserve"> – НС – 1 чел.</w:t>
            </w:r>
          </w:p>
        </w:tc>
      </w:tr>
      <w:tr w:rsidR="00095CB8" w:rsidRPr="0035530C" w:rsidTr="00FC1E44">
        <w:trPr>
          <w:trHeight w:val="151"/>
          <w:jc w:val="center"/>
        </w:trPr>
        <w:tc>
          <w:tcPr>
            <w:tcW w:w="6475" w:type="dxa"/>
            <w:vAlign w:val="center"/>
          </w:tcPr>
          <w:p w:rsidR="00095CB8" w:rsidRPr="0035530C" w:rsidRDefault="00095CB8" w:rsidP="00FC1E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35530C">
              <w:rPr>
                <w:sz w:val="20"/>
              </w:rPr>
              <w:t xml:space="preserve"> чел.</w:t>
            </w:r>
          </w:p>
        </w:tc>
        <w:tc>
          <w:tcPr>
            <w:tcW w:w="6041" w:type="dxa"/>
            <w:vAlign w:val="center"/>
          </w:tcPr>
          <w:p w:rsidR="00095CB8" w:rsidRPr="0035530C" w:rsidRDefault="00095CB8" w:rsidP="00FC1E44">
            <w:pPr>
              <w:jc w:val="center"/>
              <w:rPr>
                <w:sz w:val="20"/>
              </w:rPr>
            </w:pPr>
            <w:r w:rsidRPr="0035530C">
              <w:rPr>
                <w:sz w:val="20"/>
              </w:rPr>
              <w:t>1 чел.</w:t>
            </w:r>
          </w:p>
        </w:tc>
      </w:tr>
    </w:tbl>
    <w:p w:rsidR="00095CB8" w:rsidRPr="0035530C" w:rsidRDefault="00095CB8" w:rsidP="00095CB8">
      <w:pPr>
        <w:jc w:val="center"/>
        <w:rPr>
          <w:sz w:val="20"/>
        </w:rPr>
      </w:pPr>
    </w:p>
    <w:p w:rsidR="00095CB8" w:rsidRPr="0035530C" w:rsidRDefault="00095CB8" w:rsidP="00095CB8">
      <w:pPr>
        <w:rPr>
          <w:sz w:val="20"/>
        </w:rPr>
      </w:pPr>
      <w:r w:rsidRPr="0035530C">
        <w:rPr>
          <w:sz w:val="20"/>
        </w:rPr>
        <w:t>Итого: командиров взводов – 1</w:t>
      </w:r>
      <w:r>
        <w:rPr>
          <w:sz w:val="20"/>
        </w:rPr>
        <w:t>2</w:t>
      </w:r>
      <w:r w:rsidRPr="0035530C">
        <w:rPr>
          <w:sz w:val="20"/>
        </w:rPr>
        <w:t xml:space="preserve"> человек.</w:t>
      </w:r>
    </w:p>
    <w:p w:rsidR="00095CB8" w:rsidRPr="0035530C" w:rsidRDefault="00095CB8" w:rsidP="00095CB8">
      <w:pPr>
        <w:jc w:val="center"/>
        <w:rPr>
          <w:sz w:val="20"/>
        </w:rPr>
      </w:pPr>
    </w:p>
    <w:p w:rsidR="00095CB8" w:rsidRPr="0035530C" w:rsidRDefault="00095CB8" w:rsidP="00095CB8">
      <w:pPr>
        <w:jc w:val="center"/>
        <w:rPr>
          <w:sz w:val="20"/>
        </w:rPr>
      </w:pPr>
    </w:p>
    <w:p w:rsidR="00095CB8" w:rsidRDefault="00095CB8" w:rsidP="00095CB8">
      <w:pPr>
        <w:jc w:val="center"/>
        <w:rPr>
          <w:sz w:val="20"/>
        </w:rPr>
      </w:pPr>
    </w:p>
    <w:p w:rsidR="00095CB8" w:rsidRDefault="00095CB8" w:rsidP="00095CB8">
      <w:pPr>
        <w:jc w:val="center"/>
        <w:rPr>
          <w:sz w:val="20"/>
        </w:rPr>
      </w:pPr>
    </w:p>
    <w:p w:rsidR="00095CB8" w:rsidRDefault="00095CB8" w:rsidP="00095CB8">
      <w:pPr>
        <w:jc w:val="center"/>
        <w:rPr>
          <w:sz w:val="20"/>
        </w:rPr>
      </w:pPr>
    </w:p>
    <w:p w:rsidR="00095CB8" w:rsidRDefault="00095CB8" w:rsidP="00095CB8">
      <w:pPr>
        <w:jc w:val="center"/>
        <w:rPr>
          <w:sz w:val="20"/>
        </w:rPr>
      </w:pPr>
    </w:p>
    <w:p w:rsidR="00095CB8" w:rsidRDefault="00095CB8" w:rsidP="00095CB8">
      <w:pPr>
        <w:jc w:val="center"/>
        <w:rPr>
          <w:sz w:val="20"/>
        </w:rPr>
      </w:pPr>
    </w:p>
    <w:p w:rsidR="00185911" w:rsidRDefault="00185911" w:rsidP="00095CB8">
      <w:pPr>
        <w:jc w:val="center"/>
        <w:rPr>
          <w:sz w:val="20"/>
        </w:rPr>
      </w:pPr>
    </w:p>
    <w:p w:rsidR="00095CB8" w:rsidRDefault="00095CB8" w:rsidP="00095CB8">
      <w:pPr>
        <w:jc w:val="center"/>
        <w:rPr>
          <w:sz w:val="20"/>
        </w:rPr>
      </w:pPr>
    </w:p>
    <w:p w:rsidR="00095CB8" w:rsidRDefault="00095CB8" w:rsidP="00095CB8">
      <w:pPr>
        <w:jc w:val="center"/>
        <w:rPr>
          <w:sz w:val="20"/>
        </w:rPr>
      </w:pPr>
    </w:p>
    <w:p w:rsidR="00095CB8" w:rsidRDefault="00095CB8" w:rsidP="00095CB8">
      <w:pPr>
        <w:pStyle w:val="a3"/>
        <w:spacing w:after="120"/>
        <w:jc w:val="center"/>
        <w:rPr>
          <w:b/>
          <w:i w:val="0"/>
        </w:rPr>
      </w:pPr>
    </w:p>
    <w:p w:rsidR="00095CB8" w:rsidRDefault="00095CB8" w:rsidP="00095CB8">
      <w:pPr>
        <w:pStyle w:val="a3"/>
        <w:spacing w:after="120"/>
        <w:jc w:val="center"/>
        <w:rPr>
          <w:b/>
          <w:i w:val="0"/>
        </w:rPr>
      </w:pPr>
    </w:p>
    <w:p w:rsidR="00095CB8" w:rsidRDefault="00095CB8" w:rsidP="00095CB8">
      <w:pPr>
        <w:pStyle w:val="a3"/>
        <w:spacing w:after="120"/>
        <w:jc w:val="center"/>
        <w:rPr>
          <w:b/>
          <w:i w:val="0"/>
        </w:rPr>
      </w:pPr>
    </w:p>
    <w:p w:rsidR="00095CB8" w:rsidRDefault="00095CB8" w:rsidP="00095CB8">
      <w:pPr>
        <w:pStyle w:val="a3"/>
        <w:spacing w:after="120"/>
        <w:jc w:val="center"/>
        <w:rPr>
          <w:b/>
          <w:i w:val="0"/>
        </w:rPr>
      </w:pPr>
    </w:p>
    <w:p w:rsidR="00095CB8" w:rsidRDefault="00095CB8" w:rsidP="00095CB8">
      <w:pPr>
        <w:pStyle w:val="a3"/>
        <w:spacing w:after="120"/>
        <w:jc w:val="center"/>
        <w:rPr>
          <w:b/>
          <w:i w:val="0"/>
        </w:rPr>
      </w:pPr>
    </w:p>
    <w:p w:rsidR="00095CB8" w:rsidRDefault="00095CB8" w:rsidP="00095CB8">
      <w:pPr>
        <w:pStyle w:val="a3"/>
        <w:spacing w:after="120"/>
        <w:jc w:val="center"/>
        <w:rPr>
          <w:b/>
          <w:i w:val="0"/>
        </w:rPr>
      </w:pPr>
    </w:p>
    <w:p w:rsidR="00095CB8" w:rsidRDefault="00095CB8" w:rsidP="00095CB8">
      <w:pPr>
        <w:pStyle w:val="a3"/>
        <w:spacing w:after="120"/>
        <w:jc w:val="center"/>
        <w:rPr>
          <w:b/>
          <w:i w:val="0"/>
        </w:rPr>
      </w:pPr>
    </w:p>
    <w:p w:rsidR="00185911" w:rsidRDefault="00185911" w:rsidP="00095CB8">
      <w:pPr>
        <w:pStyle w:val="a3"/>
        <w:spacing w:after="120"/>
        <w:jc w:val="center"/>
        <w:rPr>
          <w:b/>
          <w:i w:val="0"/>
        </w:rPr>
      </w:pPr>
    </w:p>
    <w:p w:rsidR="00095CB8" w:rsidRPr="00F82729" w:rsidRDefault="00095CB8" w:rsidP="00095CB8">
      <w:pPr>
        <w:pStyle w:val="a3"/>
        <w:spacing w:after="120"/>
        <w:jc w:val="center"/>
        <w:rPr>
          <w:b/>
          <w:i w:val="0"/>
        </w:rPr>
      </w:pPr>
      <w:r w:rsidRPr="00F82729">
        <w:rPr>
          <w:b/>
          <w:i w:val="0"/>
        </w:rPr>
        <w:t xml:space="preserve">Тематический расчет часов </w:t>
      </w:r>
      <w:r>
        <w:rPr>
          <w:b/>
          <w:i w:val="0"/>
        </w:rPr>
        <w:t xml:space="preserve">профессионально должностной подготовки </w:t>
      </w:r>
      <w:r w:rsidRPr="00F82729">
        <w:rPr>
          <w:b/>
          <w:i w:val="0"/>
        </w:rPr>
        <w:t xml:space="preserve">с командирами взводов на </w:t>
      </w:r>
      <w:r>
        <w:rPr>
          <w:b/>
          <w:i w:val="0"/>
        </w:rPr>
        <w:t>летний период обучения 2015</w:t>
      </w:r>
      <w:r w:rsidRPr="00F82729">
        <w:rPr>
          <w:b/>
          <w:i w:val="0"/>
        </w:rPr>
        <w:t xml:space="preserve"> года</w:t>
      </w:r>
    </w:p>
    <w:tbl>
      <w:tblPr>
        <w:tblpPr w:leftFromText="180" w:rightFromText="180" w:vertAnchor="text" w:horzAnchor="margin" w:tblpY="216"/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14"/>
        <w:gridCol w:w="1159"/>
        <w:gridCol w:w="1559"/>
        <w:gridCol w:w="1372"/>
        <w:gridCol w:w="1605"/>
        <w:gridCol w:w="1985"/>
        <w:gridCol w:w="1559"/>
        <w:gridCol w:w="1418"/>
      </w:tblGrid>
      <w:tr w:rsidR="00095CB8" w:rsidRPr="0035530C" w:rsidTr="00FC1E44">
        <w:trPr>
          <w:cantSplit/>
          <w:trHeight w:val="791"/>
        </w:trPr>
        <w:tc>
          <w:tcPr>
            <w:tcW w:w="41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35530C">
              <w:rPr>
                <w:color w:val="000000"/>
                <w:sz w:val="20"/>
              </w:rPr>
              <w:t>Предметы обучения</w:t>
            </w:r>
          </w:p>
        </w:tc>
        <w:tc>
          <w:tcPr>
            <w:tcW w:w="11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35530C">
              <w:rPr>
                <w:color w:val="000000"/>
                <w:sz w:val="20"/>
              </w:rPr>
              <w:t xml:space="preserve">На </w:t>
            </w:r>
          </w:p>
          <w:p w:rsidR="00095CB8" w:rsidRPr="0035530C" w:rsidRDefault="00095CB8" w:rsidP="00FC1E44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35530C">
              <w:rPr>
                <w:color w:val="000000"/>
                <w:sz w:val="20"/>
              </w:rPr>
              <w:t>период</w:t>
            </w:r>
          </w:p>
        </w:tc>
        <w:tc>
          <w:tcPr>
            <w:tcW w:w="949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Летний</w:t>
            </w:r>
            <w:r w:rsidRPr="0035530C">
              <w:rPr>
                <w:color w:val="000000"/>
                <w:sz w:val="20"/>
              </w:rPr>
              <w:t xml:space="preserve"> период</w:t>
            </w:r>
          </w:p>
        </w:tc>
      </w:tr>
      <w:tr w:rsidR="00095CB8" w:rsidRPr="0035530C" w:rsidTr="00FC1E44">
        <w:trPr>
          <w:cantSplit/>
          <w:trHeight w:val="512"/>
        </w:trPr>
        <w:tc>
          <w:tcPr>
            <w:tcW w:w="411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октябрь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ноябрь</w:t>
            </w:r>
          </w:p>
        </w:tc>
      </w:tr>
      <w:tr w:rsidR="00095CB8" w:rsidRPr="0035530C" w:rsidTr="00FC1E44">
        <w:trPr>
          <w:cantSplit/>
          <w:trHeight w:val="1024"/>
        </w:trPr>
        <w:tc>
          <w:tcPr>
            <w:tcW w:w="41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both"/>
              <w:rPr>
                <w:color w:val="000000"/>
                <w:sz w:val="20"/>
              </w:rPr>
            </w:pPr>
            <w:r w:rsidRPr="0035530C">
              <w:rPr>
                <w:color w:val="000000"/>
                <w:sz w:val="20"/>
              </w:rPr>
              <w:t>Тактическая подготовка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35530C">
              <w:rPr>
                <w:color w:val="000000"/>
                <w:sz w:val="20"/>
              </w:rPr>
              <w:t>18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Т7/2-4</w:t>
            </w:r>
            <w:r w:rsidRPr="0035530C">
              <w:rPr>
                <w:color w:val="000000"/>
                <w:sz w:val="20"/>
              </w:rPr>
              <w:t>ч.</w:t>
            </w:r>
          </w:p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Т7/2-4</w:t>
            </w:r>
            <w:r w:rsidRPr="0035530C">
              <w:rPr>
                <w:color w:val="000000"/>
                <w:sz w:val="20"/>
              </w:rPr>
              <w:t>ч.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Т7/3-4</w:t>
            </w:r>
            <w:r w:rsidRPr="0035530C">
              <w:rPr>
                <w:color w:val="000000"/>
                <w:sz w:val="20"/>
              </w:rPr>
              <w:t>ч..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Т7/4-4</w:t>
            </w:r>
            <w:r w:rsidRPr="0035530C">
              <w:rPr>
                <w:color w:val="000000"/>
                <w:sz w:val="20"/>
              </w:rPr>
              <w:t>ч.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Т7/5-4</w:t>
            </w:r>
            <w:r w:rsidRPr="0035530C">
              <w:rPr>
                <w:color w:val="000000"/>
                <w:sz w:val="20"/>
              </w:rPr>
              <w:t>ч.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</w:tr>
      <w:tr w:rsidR="00095CB8" w:rsidRPr="0035530C" w:rsidTr="00FC1E44">
        <w:trPr>
          <w:cantSplit/>
          <w:trHeight w:val="239"/>
        </w:trPr>
        <w:tc>
          <w:tcPr>
            <w:tcW w:w="4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both"/>
              <w:rPr>
                <w:color w:val="000000"/>
                <w:sz w:val="20"/>
              </w:rPr>
            </w:pPr>
            <w:r w:rsidRPr="0035530C">
              <w:rPr>
                <w:color w:val="000000"/>
                <w:sz w:val="20"/>
              </w:rPr>
              <w:t>Разведывательная подготовка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35530C"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35530C">
              <w:rPr>
                <w:color w:val="000000"/>
                <w:sz w:val="20"/>
              </w:rPr>
              <w:t>Т1-1ч.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</w:tr>
      <w:tr w:rsidR="00095CB8" w:rsidRPr="0035530C" w:rsidTr="00FC1E44">
        <w:trPr>
          <w:cantSplit/>
          <w:trHeight w:val="239"/>
        </w:trPr>
        <w:tc>
          <w:tcPr>
            <w:tcW w:w="4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Огневая подготовка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8817DD" w:rsidRDefault="00095CB8" w:rsidP="00FC1E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Т7\1-1</w:t>
            </w:r>
            <w:r w:rsidRPr="008817DD">
              <w:rPr>
                <w:sz w:val="24"/>
                <w:szCs w:val="24"/>
              </w:rPr>
              <w:t>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8817DD" w:rsidRDefault="00095CB8" w:rsidP="00FC1E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Т7\2-1</w:t>
            </w:r>
            <w:r w:rsidRPr="008817DD">
              <w:rPr>
                <w:sz w:val="24"/>
                <w:szCs w:val="24"/>
              </w:rPr>
              <w:t>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8817DD" w:rsidRDefault="00095CB8" w:rsidP="00FC1E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Т7\2-2</w:t>
            </w:r>
            <w:r w:rsidRPr="008817DD">
              <w:rPr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8817DD" w:rsidRDefault="00095CB8" w:rsidP="00FC1E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Т7\2-1</w:t>
            </w:r>
            <w:r w:rsidRPr="008817DD">
              <w:rPr>
                <w:sz w:val="24"/>
                <w:szCs w:val="24"/>
              </w:rPr>
              <w:t>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</w:tr>
      <w:tr w:rsidR="00095CB8" w:rsidRPr="0035530C" w:rsidTr="00FC1E44">
        <w:trPr>
          <w:cantSplit/>
          <w:trHeight w:val="239"/>
        </w:trPr>
        <w:tc>
          <w:tcPr>
            <w:tcW w:w="4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both"/>
              <w:rPr>
                <w:color w:val="000000"/>
                <w:sz w:val="20"/>
              </w:rPr>
            </w:pPr>
            <w:r w:rsidRPr="0035530C">
              <w:rPr>
                <w:color w:val="000000"/>
                <w:sz w:val="20"/>
              </w:rPr>
              <w:t>Инженерная подготовка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35530C">
              <w:rPr>
                <w:color w:val="000000"/>
                <w:sz w:val="20"/>
              </w:rPr>
              <w:t>Т1/1-1ч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</w:tr>
      <w:tr w:rsidR="00095CB8" w:rsidRPr="0035530C" w:rsidTr="00FC1E44">
        <w:trPr>
          <w:cantSplit/>
          <w:trHeight w:val="239"/>
        </w:trPr>
        <w:tc>
          <w:tcPr>
            <w:tcW w:w="4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both"/>
              <w:rPr>
                <w:color w:val="000000"/>
                <w:sz w:val="20"/>
              </w:rPr>
            </w:pPr>
            <w:r w:rsidRPr="0035530C">
              <w:rPr>
                <w:color w:val="000000"/>
                <w:sz w:val="20"/>
              </w:rPr>
              <w:t>Физическая подготовка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35530C">
              <w:rPr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35530C">
              <w:rPr>
                <w:color w:val="000000"/>
                <w:sz w:val="20"/>
              </w:rPr>
              <w:t>Т1/1-1ч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</w:tr>
      <w:tr w:rsidR="00095CB8" w:rsidRPr="0035530C" w:rsidTr="00FC1E44">
        <w:trPr>
          <w:cantSplit/>
          <w:trHeight w:val="239"/>
        </w:trPr>
        <w:tc>
          <w:tcPr>
            <w:tcW w:w="4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Мобилизационная подготовка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</w:tr>
      <w:tr w:rsidR="00095CB8" w:rsidRPr="0035530C" w:rsidTr="00FC1E44">
        <w:trPr>
          <w:cantSplit/>
          <w:trHeight w:val="239"/>
        </w:trPr>
        <w:tc>
          <w:tcPr>
            <w:tcW w:w="4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both"/>
              <w:rPr>
                <w:color w:val="000000"/>
                <w:sz w:val="20"/>
              </w:rPr>
            </w:pPr>
            <w:r w:rsidRPr="0035530C">
              <w:rPr>
                <w:color w:val="000000"/>
                <w:sz w:val="20"/>
              </w:rPr>
              <w:t>Основы защиты государственной тайны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35530C">
              <w:rPr>
                <w:color w:val="000000"/>
                <w:sz w:val="20"/>
              </w:rPr>
              <w:t>Т2-1ч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35530C">
              <w:rPr>
                <w:color w:val="000000"/>
                <w:sz w:val="20"/>
              </w:rPr>
              <w:t>Т2-1ч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</w:tr>
      <w:tr w:rsidR="00095CB8" w:rsidRPr="0035530C" w:rsidTr="00FC1E44">
        <w:trPr>
          <w:cantSplit/>
          <w:trHeight w:val="239"/>
        </w:trPr>
        <w:tc>
          <w:tcPr>
            <w:tcW w:w="41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both"/>
              <w:rPr>
                <w:color w:val="000000"/>
                <w:sz w:val="20"/>
              </w:rPr>
            </w:pPr>
            <w:r w:rsidRPr="0035530C">
              <w:rPr>
                <w:color w:val="000000"/>
                <w:sz w:val="20"/>
              </w:rPr>
              <w:t>Итого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35530C">
              <w:rPr>
                <w:color w:val="000000"/>
                <w:sz w:val="20"/>
              </w:rP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5CB8" w:rsidRPr="0035530C" w:rsidRDefault="00095CB8" w:rsidP="00FC1E44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</w:tr>
    </w:tbl>
    <w:p w:rsidR="00F11ADE" w:rsidRDefault="00F11ADE" w:rsidP="00F11ADE">
      <w:pPr>
        <w:jc w:val="center"/>
      </w:pPr>
    </w:p>
    <w:p w:rsidR="00F11ADE" w:rsidRPr="00F11ADE" w:rsidRDefault="00F11ADE" w:rsidP="00F11ADE">
      <w:pPr>
        <w:jc w:val="center"/>
      </w:pPr>
      <w:r w:rsidRPr="00F11ADE">
        <w:t>ВрИО КОМАНДИРА РАЗВЕДЫВАТЕЛЬНОГО БАТАЛЬОНА</w:t>
      </w:r>
    </w:p>
    <w:p w:rsidR="00095CB8" w:rsidRPr="00F11ADE" w:rsidRDefault="00F11ADE" w:rsidP="00F11ADE">
      <w:pPr>
        <w:pStyle w:val="a3"/>
        <w:jc w:val="center"/>
        <w:rPr>
          <w:i w:val="0"/>
        </w:rPr>
      </w:pPr>
      <w:r w:rsidRPr="00F11ADE">
        <w:rPr>
          <w:i w:val="0"/>
        </w:rPr>
        <w:t xml:space="preserve">гв. капитан    </w:t>
      </w:r>
      <w:r w:rsidR="00185911">
        <w:rPr>
          <w:i w:val="0"/>
        </w:rPr>
        <w:t xml:space="preserve">                </w:t>
      </w:r>
      <w:r w:rsidRPr="00F11ADE">
        <w:rPr>
          <w:i w:val="0"/>
        </w:rPr>
        <w:t xml:space="preserve">               А.Артамонов</w:t>
      </w:r>
    </w:p>
    <w:p w:rsidR="00095CB8" w:rsidRDefault="00095CB8" w:rsidP="00095CB8">
      <w:pPr>
        <w:tabs>
          <w:tab w:val="left" w:pos="6315"/>
        </w:tabs>
        <w:jc w:val="center"/>
        <w:rPr>
          <w:sz w:val="20"/>
        </w:rPr>
      </w:pPr>
    </w:p>
    <w:p w:rsidR="00095CB8" w:rsidRDefault="00095CB8" w:rsidP="00095CB8">
      <w:pPr>
        <w:tabs>
          <w:tab w:val="left" w:pos="6315"/>
        </w:tabs>
        <w:jc w:val="center"/>
        <w:rPr>
          <w:sz w:val="20"/>
        </w:rPr>
      </w:pPr>
    </w:p>
    <w:p w:rsidR="00095CB8" w:rsidRDefault="00095CB8" w:rsidP="00095CB8">
      <w:pPr>
        <w:tabs>
          <w:tab w:val="left" w:pos="6315"/>
        </w:tabs>
        <w:jc w:val="center"/>
        <w:rPr>
          <w:sz w:val="20"/>
        </w:rPr>
      </w:pPr>
    </w:p>
    <w:p w:rsidR="00095CB8" w:rsidRDefault="00095CB8" w:rsidP="00095CB8">
      <w:pPr>
        <w:tabs>
          <w:tab w:val="left" w:pos="6315"/>
        </w:tabs>
        <w:jc w:val="center"/>
        <w:rPr>
          <w:sz w:val="20"/>
        </w:rPr>
      </w:pPr>
    </w:p>
    <w:p w:rsidR="00185911" w:rsidRDefault="00185911" w:rsidP="00095CB8">
      <w:pPr>
        <w:tabs>
          <w:tab w:val="left" w:pos="6315"/>
        </w:tabs>
        <w:jc w:val="center"/>
        <w:rPr>
          <w:sz w:val="20"/>
        </w:rPr>
      </w:pPr>
    </w:p>
    <w:p w:rsidR="00185911" w:rsidRDefault="00185911" w:rsidP="00095CB8">
      <w:pPr>
        <w:tabs>
          <w:tab w:val="left" w:pos="6315"/>
        </w:tabs>
        <w:jc w:val="center"/>
        <w:rPr>
          <w:sz w:val="20"/>
        </w:rPr>
      </w:pPr>
    </w:p>
    <w:p w:rsidR="00185911" w:rsidRDefault="00185911" w:rsidP="00095CB8">
      <w:pPr>
        <w:tabs>
          <w:tab w:val="left" w:pos="6315"/>
        </w:tabs>
        <w:jc w:val="center"/>
        <w:rPr>
          <w:sz w:val="20"/>
        </w:rPr>
      </w:pPr>
    </w:p>
    <w:p w:rsidR="00095CB8" w:rsidRDefault="00095CB8" w:rsidP="00095CB8">
      <w:pPr>
        <w:tabs>
          <w:tab w:val="left" w:pos="6315"/>
        </w:tabs>
        <w:jc w:val="center"/>
        <w:rPr>
          <w:sz w:val="20"/>
        </w:rPr>
      </w:pPr>
    </w:p>
    <w:p w:rsidR="00095CB8" w:rsidRDefault="00095CB8" w:rsidP="00095CB8">
      <w:pPr>
        <w:tabs>
          <w:tab w:val="left" w:pos="6315"/>
        </w:tabs>
        <w:jc w:val="center"/>
        <w:rPr>
          <w:sz w:val="20"/>
        </w:rPr>
      </w:pPr>
    </w:p>
    <w:p w:rsidR="00095CB8" w:rsidRDefault="00095CB8" w:rsidP="00095CB8">
      <w:pPr>
        <w:tabs>
          <w:tab w:val="left" w:pos="6315"/>
        </w:tabs>
        <w:jc w:val="center"/>
        <w:rPr>
          <w:sz w:val="20"/>
        </w:rPr>
      </w:pPr>
    </w:p>
    <w:p w:rsidR="00095CB8" w:rsidRDefault="00095CB8" w:rsidP="00095CB8">
      <w:pPr>
        <w:tabs>
          <w:tab w:val="left" w:pos="6315"/>
        </w:tabs>
        <w:jc w:val="center"/>
        <w:rPr>
          <w:sz w:val="20"/>
        </w:rPr>
      </w:pPr>
    </w:p>
    <w:p w:rsidR="00095CB8" w:rsidRDefault="00095CB8" w:rsidP="00095CB8">
      <w:pPr>
        <w:tabs>
          <w:tab w:val="left" w:pos="6315"/>
        </w:tabs>
        <w:jc w:val="center"/>
        <w:rPr>
          <w:sz w:val="20"/>
        </w:rPr>
      </w:pPr>
    </w:p>
    <w:p w:rsidR="00095CB8" w:rsidRDefault="00095CB8" w:rsidP="00095CB8">
      <w:pPr>
        <w:tabs>
          <w:tab w:val="left" w:pos="6315"/>
        </w:tabs>
        <w:jc w:val="center"/>
        <w:rPr>
          <w:sz w:val="20"/>
        </w:rPr>
      </w:pPr>
    </w:p>
    <w:p w:rsidR="00095CB8" w:rsidRDefault="00095CB8" w:rsidP="00095CB8">
      <w:pPr>
        <w:tabs>
          <w:tab w:val="left" w:pos="6315"/>
        </w:tabs>
        <w:jc w:val="center"/>
        <w:rPr>
          <w:sz w:val="20"/>
        </w:rPr>
      </w:pPr>
    </w:p>
    <w:p w:rsidR="00095CB8" w:rsidRPr="0035530C" w:rsidRDefault="00095CB8" w:rsidP="00095CB8">
      <w:pPr>
        <w:tabs>
          <w:tab w:val="left" w:pos="6315"/>
        </w:tabs>
        <w:jc w:val="center"/>
        <w:rPr>
          <w:sz w:val="20"/>
        </w:rPr>
      </w:pPr>
    </w:p>
    <w:p w:rsidR="00095CB8" w:rsidRDefault="00095CB8" w:rsidP="00095CB8">
      <w:pPr>
        <w:tabs>
          <w:tab w:val="left" w:pos="6315"/>
        </w:tabs>
        <w:jc w:val="center"/>
        <w:rPr>
          <w:sz w:val="20"/>
        </w:rPr>
      </w:pPr>
    </w:p>
    <w:p w:rsidR="00A27BAE" w:rsidRDefault="00A27BAE" w:rsidP="00095CB8">
      <w:pPr>
        <w:tabs>
          <w:tab w:val="left" w:pos="6135"/>
        </w:tabs>
      </w:pPr>
      <w:r>
        <w:tab/>
      </w:r>
    </w:p>
    <w:tbl>
      <w:tblPr>
        <w:tblStyle w:val="a6"/>
        <w:tblpPr w:leftFromText="180" w:rightFromText="180" w:vertAnchor="page" w:horzAnchor="margin" w:tblpY="938"/>
        <w:tblW w:w="0" w:type="auto"/>
        <w:tblLook w:val="04A0"/>
      </w:tblPr>
      <w:tblGrid>
        <w:gridCol w:w="1905"/>
        <w:gridCol w:w="7512"/>
        <w:gridCol w:w="1696"/>
        <w:gridCol w:w="1851"/>
        <w:gridCol w:w="1701"/>
      </w:tblGrid>
      <w:tr w:rsidR="00F11ADE" w:rsidTr="007F3640">
        <w:tc>
          <w:tcPr>
            <w:tcW w:w="1905" w:type="dxa"/>
            <w:vAlign w:val="center"/>
          </w:tcPr>
          <w:p w:rsidR="00F11ADE" w:rsidRDefault="00F11ADE" w:rsidP="007F3640">
            <w:pPr>
              <w:tabs>
                <w:tab w:val="left" w:pos="9810"/>
              </w:tabs>
              <w:jc w:val="center"/>
            </w:pPr>
            <w:r>
              <w:lastRenderedPageBreak/>
              <w:t>количество часов</w:t>
            </w:r>
          </w:p>
        </w:tc>
        <w:tc>
          <w:tcPr>
            <w:tcW w:w="7512" w:type="dxa"/>
            <w:vAlign w:val="center"/>
          </w:tcPr>
          <w:p w:rsidR="00F11ADE" w:rsidRDefault="00F11ADE" w:rsidP="007F3640">
            <w:pPr>
              <w:tabs>
                <w:tab w:val="left" w:pos="9810"/>
              </w:tabs>
              <w:jc w:val="center"/>
            </w:pPr>
            <w:r>
              <w:t>предмет обучения наименование темы</w:t>
            </w:r>
          </w:p>
        </w:tc>
        <w:tc>
          <w:tcPr>
            <w:tcW w:w="1696" w:type="dxa"/>
            <w:vAlign w:val="center"/>
          </w:tcPr>
          <w:p w:rsidR="00F11ADE" w:rsidRDefault="00F11ADE" w:rsidP="007F3640">
            <w:pPr>
              <w:tabs>
                <w:tab w:val="left" w:pos="9810"/>
              </w:tabs>
              <w:jc w:val="center"/>
            </w:pPr>
            <w:r>
              <w:t>место проведения</w:t>
            </w:r>
          </w:p>
        </w:tc>
        <w:tc>
          <w:tcPr>
            <w:tcW w:w="1851" w:type="dxa"/>
            <w:vAlign w:val="center"/>
          </w:tcPr>
          <w:p w:rsidR="00F11ADE" w:rsidRDefault="00F11ADE" w:rsidP="007F3640">
            <w:pPr>
              <w:tabs>
                <w:tab w:val="left" w:pos="9810"/>
              </w:tabs>
              <w:jc w:val="center"/>
            </w:pPr>
            <w:r>
              <w:t>руководитель занятия</w:t>
            </w:r>
          </w:p>
        </w:tc>
        <w:tc>
          <w:tcPr>
            <w:tcW w:w="1701" w:type="dxa"/>
            <w:vAlign w:val="center"/>
          </w:tcPr>
          <w:p w:rsidR="00F11ADE" w:rsidRDefault="00F11ADE" w:rsidP="007F3640">
            <w:pPr>
              <w:tabs>
                <w:tab w:val="left" w:pos="9810"/>
              </w:tabs>
              <w:jc w:val="center"/>
            </w:pPr>
            <w:r>
              <w:t>отметка о выполнении</w:t>
            </w:r>
          </w:p>
        </w:tc>
      </w:tr>
      <w:tr w:rsidR="00F11ADE" w:rsidTr="007F3640">
        <w:tc>
          <w:tcPr>
            <w:tcW w:w="14665" w:type="dxa"/>
            <w:gridSpan w:val="5"/>
            <w:vAlign w:val="center"/>
          </w:tcPr>
          <w:p w:rsidR="00F11ADE" w:rsidRPr="0092609F" w:rsidRDefault="00F11ADE" w:rsidP="007F3640">
            <w:pPr>
              <w:tabs>
                <w:tab w:val="left" w:pos="9810"/>
              </w:tabs>
              <w:jc w:val="center"/>
              <w:rPr>
                <w:b/>
              </w:rPr>
            </w:pPr>
            <w:r w:rsidRPr="0092609F">
              <w:rPr>
                <w:b/>
              </w:rPr>
              <w:t>тактическая подготовка</w:t>
            </w:r>
          </w:p>
        </w:tc>
      </w:tr>
      <w:tr w:rsidR="00F11ADE" w:rsidTr="003C41B9">
        <w:tc>
          <w:tcPr>
            <w:tcW w:w="1905" w:type="dxa"/>
            <w:vAlign w:val="center"/>
          </w:tcPr>
          <w:p w:rsidR="00F11ADE" w:rsidRDefault="00F11ADE" w:rsidP="007F3640">
            <w:pPr>
              <w:tabs>
                <w:tab w:val="left" w:pos="9810"/>
              </w:tabs>
              <w:jc w:val="center"/>
            </w:pPr>
            <w:r>
              <w:t>4 часа</w:t>
            </w:r>
          </w:p>
        </w:tc>
        <w:tc>
          <w:tcPr>
            <w:tcW w:w="7512" w:type="dxa"/>
            <w:vAlign w:val="center"/>
          </w:tcPr>
          <w:p w:rsidR="00F11ADE" w:rsidRDefault="00F11ADE" w:rsidP="003C41B9">
            <w:pPr>
              <w:tabs>
                <w:tab w:val="left" w:pos="9810"/>
              </w:tabs>
            </w:pPr>
            <w:r>
              <w:t>ТЕМА 7: занятие 2: Комплексная тренировка в составе роты. Отработка вопросов сбора роты и выполнения функциональных обязанностей согласно боевому расчету и плану приведения в боевую готовность на складах, в парке, пункте сбора</w:t>
            </w:r>
          </w:p>
        </w:tc>
        <w:tc>
          <w:tcPr>
            <w:tcW w:w="1696" w:type="dxa"/>
            <w:vAlign w:val="center"/>
          </w:tcPr>
          <w:p w:rsidR="00F11ADE" w:rsidRDefault="00F11ADE" w:rsidP="007F3640">
            <w:pPr>
              <w:jc w:val="center"/>
            </w:pPr>
            <w:r>
              <w:t>тактический класс</w:t>
            </w:r>
          </w:p>
        </w:tc>
        <w:tc>
          <w:tcPr>
            <w:tcW w:w="1851" w:type="dxa"/>
            <w:vAlign w:val="center"/>
          </w:tcPr>
          <w:p w:rsidR="00F11ADE" w:rsidRDefault="00F11ADE" w:rsidP="007F3640">
            <w:pPr>
              <w:tabs>
                <w:tab w:val="left" w:pos="9810"/>
              </w:tabs>
              <w:jc w:val="center"/>
            </w:pPr>
            <w:r>
              <w:t>командир батальона</w:t>
            </w:r>
          </w:p>
        </w:tc>
        <w:tc>
          <w:tcPr>
            <w:tcW w:w="1701" w:type="dxa"/>
            <w:vAlign w:val="center"/>
          </w:tcPr>
          <w:p w:rsidR="00F11ADE" w:rsidRDefault="00F11ADE" w:rsidP="007F3640">
            <w:pPr>
              <w:tabs>
                <w:tab w:val="left" w:pos="9810"/>
              </w:tabs>
              <w:jc w:val="center"/>
            </w:pPr>
          </w:p>
        </w:tc>
      </w:tr>
      <w:tr w:rsidR="00F11ADE" w:rsidTr="007F3640">
        <w:tc>
          <w:tcPr>
            <w:tcW w:w="14665" w:type="dxa"/>
            <w:gridSpan w:val="5"/>
            <w:vAlign w:val="center"/>
          </w:tcPr>
          <w:p w:rsidR="00F11ADE" w:rsidRPr="0092609F" w:rsidRDefault="00F11ADE" w:rsidP="007F3640">
            <w:pPr>
              <w:tabs>
                <w:tab w:val="left" w:pos="9810"/>
              </w:tabs>
              <w:jc w:val="center"/>
              <w:rPr>
                <w:b/>
              </w:rPr>
            </w:pPr>
            <w:r>
              <w:rPr>
                <w:b/>
              </w:rPr>
              <w:t>физическая подготовка</w:t>
            </w:r>
          </w:p>
        </w:tc>
      </w:tr>
      <w:tr w:rsidR="00F11ADE" w:rsidTr="003C41B9">
        <w:tc>
          <w:tcPr>
            <w:tcW w:w="1905" w:type="dxa"/>
            <w:vAlign w:val="center"/>
          </w:tcPr>
          <w:p w:rsidR="00F11ADE" w:rsidRDefault="00F11ADE" w:rsidP="007F3640">
            <w:pPr>
              <w:tabs>
                <w:tab w:val="left" w:pos="9810"/>
              </w:tabs>
              <w:jc w:val="center"/>
            </w:pPr>
            <w:r>
              <w:t>1 час</w:t>
            </w:r>
          </w:p>
        </w:tc>
        <w:tc>
          <w:tcPr>
            <w:tcW w:w="7512" w:type="dxa"/>
            <w:vAlign w:val="center"/>
          </w:tcPr>
          <w:p w:rsidR="00F11ADE" w:rsidRDefault="00185911" w:rsidP="003C41B9">
            <w:pPr>
              <w:tabs>
                <w:tab w:val="left" w:pos="9810"/>
              </w:tabs>
            </w:pPr>
            <w:r>
              <w:t xml:space="preserve">ТЕМА </w:t>
            </w:r>
            <w:r w:rsidR="00F11ADE">
              <w:t xml:space="preserve">1: занятие 1: обучение и тренировка упражнений номер 1 сгибание и разгибание </w:t>
            </w:r>
            <w:proofErr w:type="gramStart"/>
            <w:r w:rsidR="00F11ADE">
              <w:t>рук</w:t>
            </w:r>
            <w:proofErr w:type="gramEnd"/>
            <w:r w:rsidR="00F11ADE">
              <w:t xml:space="preserve"> в упоре лежа, №4- подтягивание на перекладине, №5-поднимание ног к перекладине</w:t>
            </w:r>
          </w:p>
        </w:tc>
        <w:tc>
          <w:tcPr>
            <w:tcW w:w="1696" w:type="dxa"/>
            <w:vAlign w:val="center"/>
          </w:tcPr>
          <w:p w:rsidR="00F11ADE" w:rsidRDefault="00F11ADE" w:rsidP="007F3640">
            <w:pPr>
              <w:tabs>
                <w:tab w:val="left" w:pos="9810"/>
              </w:tabs>
              <w:jc w:val="center"/>
            </w:pPr>
            <w:r>
              <w:t>спортивный городок</w:t>
            </w:r>
          </w:p>
        </w:tc>
        <w:tc>
          <w:tcPr>
            <w:tcW w:w="1851" w:type="dxa"/>
            <w:vAlign w:val="center"/>
          </w:tcPr>
          <w:p w:rsidR="00F11ADE" w:rsidRDefault="00F11ADE" w:rsidP="007F3640">
            <w:pPr>
              <w:tabs>
                <w:tab w:val="left" w:pos="9810"/>
              </w:tabs>
              <w:jc w:val="center"/>
            </w:pPr>
            <w:r>
              <w:t>командир батальона</w:t>
            </w:r>
          </w:p>
        </w:tc>
        <w:tc>
          <w:tcPr>
            <w:tcW w:w="1701" w:type="dxa"/>
            <w:vAlign w:val="center"/>
          </w:tcPr>
          <w:p w:rsidR="00F11ADE" w:rsidRDefault="00F11ADE" w:rsidP="007F3640">
            <w:pPr>
              <w:tabs>
                <w:tab w:val="left" w:pos="9810"/>
              </w:tabs>
              <w:jc w:val="center"/>
            </w:pPr>
          </w:p>
        </w:tc>
      </w:tr>
      <w:tr w:rsidR="00F11ADE" w:rsidTr="007F3640">
        <w:tc>
          <w:tcPr>
            <w:tcW w:w="14665" w:type="dxa"/>
            <w:gridSpan w:val="5"/>
            <w:vAlign w:val="center"/>
          </w:tcPr>
          <w:p w:rsidR="00F11ADE" w:rsidRDefault="00185911" w:rsidP="007F3640">
            <w:pPr>
              <w:tabs>
                <w:tab w:val="left" w:pos="9810"/>
              </w:tabs>
              <w:jc w:val="center"/>
            </w:pPr>
            <w:r>
              <w:rPr>
                <w:b/>
              </w:rPr>
              <w:t>мобилизационная</w:t>
            </w:r>
            <w:r w:rsidR="00C47D06">
              <w:rPr>
                <w:b/>
              </w:rPr>
              <w:t xml:space="preserve"> подготовка</w:t>
            </w:r>
          </w:p>
        </w:tc>
      </w:tr>
      <w:tr w:rsidR="007F3640" w:rsidTr="007F3640">
        <w:tc>
          <w:tcPr>
            <w:tcW w:w="1905" w:type="dxa"/>
            <w:vAlign w:val="center"/>
          </w:tcPr>
          <w:p w:rsidR="007F3640" w:rsidRDefault="007F3640" w:rsidP="007F3640">
            <w:pPr>
              <w:tabs>
                <w:tab w:val="left" w:pos="9810"/>
              </w:tabs>
              <w:jc w:val="center"/>
            </w:pPr>
            <w:r>
              <w:t>2 час</w:t>
            </w:r>
          </w:p>
        </w:tc>
        <w:tc>
          <w:tcPr>
            <w:tcW w:w="7512" w:type="dxa"/>
            <w:vAlign w:val="center"/>
          </w:tcPr>
          <w:p w:rsidR="007F3640" w:rsidRDefault="007F3640" w:rsidP="007F3640">
            <w:pPr>
              <w:tabs>
                <w:tab w:val="left" w:pos="9810"/>
              </w:tabs>
              <w:jc w:val="center"/>
            </w:pPr>
          </w:p>
        </w:tc>
        <w:tc>
          <w:tcPr>
            <w:tcW w:w="1696" w:type="dxa"/>
            <w:vAlign w:val="center"/>
          </w:tcPr>
          <w:p w:rsidR="007F3640" w:rsidRDefault="007F3640" w:rsidP="007F3640">
            <w:pPr>
              <w:tabs>
                <w:tab w:val="left" w:pos="9810"/>
              </w:tabs>
              <w:jc w:val="center"/>
            </w:pPr>
            <w:r>
              <w:t>тактический класс</w:t>
            </w:r>
          </w:p>
        </w:tc>
        <w:tc>
          <w:tcPr>
            <w:tcW w:w="1851" w:type="dxa"/>
            <w:vAlign w:val="center"/>
          </w:tcPr>
          <w:p w:rsidR="007F3640" w:rsidRDefault="007F3640" w:rsidP="007F3640">
            <w:pPr>
              <w:tabs>
                <w:tab w:val="left" w:pos="9810"/>
              </w:tabs>
              <w:jc w:val="center"/>
            </w:pPr>
            <w:r>
              <w:t>командир батальона</w:t>
            </w:r>
          </w:p>
        </w:tc>
        <w:tc>
          <w:tcPr>
            <w:tcW w:w="1701" w:type="dxa"/>
            <w:vAlign w:val="center"/>
          </w:tcPr>
          <w:p w:rsidR="007F3640" w:rsidRDefault="007F3640" w:rsidP="007F3640">
            <w:pPr>
              <w:tabs>
                <w:tab w:val="left" w:pos="9810"/>
              </w:tabs>
              <w:jc w:val="center"/>
            </w:pPr>
          </w:p>
        </w:tc>
      </w:tr>
      <w:tr w:rsidR="007F3640" w:rsidTr="007F3640">
        <w:tc>
          <w:tcPr>
            <w:tcW w:w="14665" w:type="dxa"/>
            <w:gridSpan w:val="5"/>
            <w:vAlign w:val="center"/>
          </w:tcPr>
          <w:p w:rsidR="007F3640" w:rsidRDefault="007F3640" w:rsidP="007F3640">
            <w:pPr>
              <w:tabs>
                <w:tab w:val="left" w:pos="9810"/>
              </w:tabs>
              <w:jc w:val="center"/>
            </w:pPr>
            <w:r>
              <w:rPr>
                <w:b/>
              </w:rPr>
              <w:t>основы защиты государственной тайны</w:t>
            </w:r>
          </w:p>
        </w:tc>
      </w:tr>
      <w:tr w:rsidR="007F3640" w:rsidTr="003C41B9">
        <w:tc>
          <w:tcPr>
            <w:tcW w:w="1905" w:type="dxa"/>
            <w:vAlign w:val="center"/>
          </w:tcPr>
          <w:p w:rsidR="007F3640" w:rsidRDefault="007F3640" w:rsidP="007F3640">
            <w:pPr>
              <w:tabs>
                <w:tab w:val="left" w:pos="9810"/>
              </w:tabs>
              <w:jc w:val="center"/>
            </w:pPr>
            <w:r>
              <w:t>1 час</w:t>
            </w:r>
          </w:p>
        </w:tc>
        <w:tc>
          <w:tcPr>
            <w:tcW w:w="7512" w:type="dxa"/>
            <w:vAlign w:val="center"/>
          </w:tcPr>
          <w:p w:rsidR="007F3640" w:rsidRPr="00185911" w:rsidRDefault="007F3640" w:rsidP="003C41B9">
            <w:pPr>
              <w:rPr>
                <w:szCs w:val="28"/>
              </w:rPr>
            </w:pPr>
            <w:r w:rsidRPr="00185911">
              <w:rPr>
                <w:szCs w:val="28"/>
              </w:rPr>
              <w:t>ТЕМА 1: Организационно-правовые основы защиты</w:t>
            </w:r>
          </w:p>
          <w:p w:rsidR="007F3640" w:rsidRPr="00185911" w:rsidRDefault="007F3640" w:rsidP="003C41B9">
            <w:pPr>
              <w:tabs>
                <w:tab w:val="left" w:pos="9810"/>
              </w:tabs>
              <w:rPr>
                <w:szCs w:val="28"/>
              </w:rPr>
            </w:pPr>
            <w:r w:rsidRPr="00185911">
              <w:rPr>
                <w:szCs w:val="28"/>
              </w:rPr>
              <w:t>государственной тайны. Система, методы и способы ее достижения в Сухопутных войсках</w:t>
            </w:r>
          </w:p>
        </w:tc>
        <w:tc>
          <w:tcPr>
            <w:tcW w:w="1696" w:type="dxa"/>
            <w:vAlign w:val="center"/>
          </w:tcPr>
          <w:p w:rsidR="007F3640" w:rsidRDefault="007F3640" w:rsidP="007F3640">
            <w:pPr>
              <w:tabs>
                <w:tab w:val="left" w:pos="9810"/>
              </w:tabs>
              <w:jc w:val="center"/>
            </w:pPr>
            <w:r>
              <w:t>тактический класс</w:t>
            </w:r>
          </w:p>
        </w:tc>
        <w:tc>
          <w:tcPr>
            <w:tcW w:w="1851" w:type="dxa"/>
            <w:vAlign w:val="center"/>
          </w:tcPr>
          <w:p w:rsidR="007F3640" w:rsidRDefault="007F3640" w:rsidP="007F3640">
            <w:pPr>
              <w:tabs>
                <w:tab w:val="left" w:pos="9810"/>
              </w:tabs>
              <w:jc w:val="center"/>
            </w:pPr>
            <w:r>
              <w:t>командир батальона</w:t>
            </w:r>
          </w:p>
        </w:tc>
        <w:tc>
          <w:tcPr>
            <w:tcW w:w="1701" w:type="dxa"/>
            <w:vAlign w:val="center"/>
          </w:tcPr>
          <w:p w:rsidR="007F3640" w:rsidRDefault="007F3640" w:rsidP="007F3640">
            <w:pPr>
              <w:tabs>
                <w:tab w:val="left" w:pos="9810"/>
              </w:tabs>
              <w:jc w:val="center"/>
            </w:pPr>
          </w:p>
        </w:tc>
      </w:tr>
    </w:tbl>
    <w:p w:rsidR="00F11ADE" w:rsidRDefault="00F11ADE" w:rsidP="00F11ADE">
      <w:pPr>
        <w:jc w:val="center"/>
      </w:pPr>
    </w:p>
    <w:p w:rsidR="00185911" w:rsidRDefault="00185911" w:rsidP="00F11ADE">
      <w:pPr>
        <w:jc w:val="center"/>
      </w:pPr>
    </w:p>
    <w:p w:rsidR="00A27BAE" w:rsidRDefault="00F11ADE" w:rsidP="00F11ADE">
      <w:pPr>
        <w:jc w:val="center"/>
      </w:pPr>
      <w:r>
        <w:t>ВрИО КОМАНДИРА РАЗВЕДЫВАТЕЛЬНОГО БАТАЛЬОНА</w:t>
      </w:r>
    </w:p>
    <w:p w:rsidR="00F11ADE" w:rsidRPr="00A27BAE" w:rsidRDefault="00F11ADE" w:rsidP="00F11ADE">
      <w:pPr>
        <w:jc w:val="center"/>
      </w:pPr>
      <w:r>
        <w:t xml:space="preserve">гв. капитан   </w:t>
      </w:r>
      <w:r w:rsidR="00185911">
        <w:t xml:space="preserve">                       </w:t>
      </w:r>
      <w:r>
        <w:t xml:space="preserve">                А.Артамонов</w:t>
      </w:r>
    </w:p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p w:rsidR="00A27BAE" w:rsidRPr="00A27BAE" w:rsidRDefault="00A27BAE" w:rsidP="00A27BAE"/>
    <w:sectPr w:rsidR="00A27BAE" w:rsidRPr="00A27BAE" w:rsidSect="00EB51F3">
      <w:pgSz w:w="16838" w:h="11906" w:orient="landscape"/>
      <w:pgMar w:top="567" w:right="678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1CC"/>
    <w:multiLevelType w:val="hybridMultilevel"/>
    <w:tmpl w:val="460A6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D2C52"/>
    <w:multiLevelType w:val="hybridMultilevel"/>
    <w:tmpl w:val="460A6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81001"/>
    <w:multiLevelType w:val="hybridMultilevel"/>
    <w:tmpl w:val="99DC1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45EDA"/>
    <w:multiLevelType w:val="hybridMultilevel"/>
    <w:tmpl w:val="9C503180"/>
    <w:lvl w:ilvl="0" w:tplc="629C73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9F03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83F3B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AB83E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2451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7731263"/>
    <w:multiLevelType w:val="hybridMultilevel"/>
    <w:tmpl w:val="460A6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4946DC"/>
    <w:multiLevelType w:val="hybridMultilevel"/>
    <w:tmpl w:val="CD0E1078"/>
    <w:lvl w:ilvl="0" w:tplc="629C73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1779E7"/>
    <w:multiLevelType w:val="hybridMultilevel"/>
    <w:tmpl w:val="460A6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compat/>
  <w:rsids>
    <w:rsidRoot w:val="00AC4E20"/>
    <w:rsid w:val="00095CB8"/>
    <w:rsid w:val="000A44B1"/>
    <w:rsid w:val="000A59F8"/>
    <w:rsid w:val="000A6537"/>
    <w:rsid w:val="00185911"/>
    <w:rsid w:val="00231CD7"/>
    <w:rsid w:val="002927D3"/>
    <w:rsid w:val="00352351"/>
    <w:rsid w:val="003C41B9"/>
    <w:rsid w:val="003F5B3E"/>
    <w:rsid w:val="00402FF5"/>
    <w:rsid w:val="0043022B"/>
    <w:rsid w:val="005413AD"/>
    <w:rsid w:val="00597C52"/>
    <w:rsid w:val="00636321"/>
    <w:rsid w:val="0067154A"/>
    <w:rsid w:val="006D71B7"/>
    <w:rsid w:val="007008FF"/>
    <w:rsid w:val="007176FF"/>
    <w:rsid w:val="00741627"/>
    <w:rsid w:val="007C2783"/>
    <w:rsid w:val="007F3640"/>
    <w:rsid w:val="00911585"/>
    <w:rsid w:val="0092609F"/>
    <w:rsid w:val="009426BA"/>
    <w:rsid w:val="00953B62"/>
    <w:rsid w:val="009A6992"/>
    <w:rsid w:val="00A27BAE"/>
    <w:rsid w:val="00AC4E20"/>
    <w:rsid w:val="00B16401"/>
    <w:rsid w:val="00BA57EA"/>
    <w:rsid w:val="00C179F6"/>
    <w:rsid w:val="00C47D06"/>
    <w:rsid w:val="00C94E0B"/>
    <w:rsid w:val="00D93875"/>
    <w:rsid w:val="00E04C6A"/>
    <w:rsid w:val="00E3099C"/>
    <w:rsid w:val="00E62CF9"/>
    <w:rsid w:val="00EB101D"/>
    <w:rsid w:val="00EB51F3"/>
    <w:rsid w:val="00EB5EA6"/>
    <w:rsid w:val="00F11ADE"/>
    <w:rsid w:val="00F44102"/>
    <w:rsid w:val="00F45095"/>
    <w:rsid w:val="00F858CF"/>
    <w:rsid w:val="00F9523C"/>
    <w:rsid w:val="00FA4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E20"/>
    <w:pPr>
      <w:keepNext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AC4E20"/>
    <w:pPr>
      <w:keepNext/>
      <w:ind w:firstLine="851"/>
      <w:jc w:val="both"/>
      <w:outlineLvl w:val="2"/>
    </w:pPr>
    <w:rPr>
      <w:b/>
    </w:rPr>
  </w:style>
  <w:style w:type="paragraph" w:styleId="9">
    <w:name w:val="heading 9"/>
    <w:basedOn w:val="a"/>
    <w:next w:val="a"/>
    <w:link w:val="90"/>
    <w:qFormat/>
    <w:rsid w:val="00AC4E20"/>
    <w:pPr>
      <w:keepNext/>
      <w:jc w:val="center"/>
      <w:outlineLvl w:val="8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E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C4E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C4E20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ody Text Indent"/>
    <w:aliases w:val="Body Text Indent"/>
    <w:basedOn w:val="a"/>
    <w:link w:val="a4"/>
    <w:rsid w:val="00AC4E20"/>
    <w:pPr>
      <w:ind w:firstLine="851"/>
      <w:jc w:val="both"/>
    </w:pPr>
    <w:rPr>
      <w:i/>
    </w:rPr>
  </w:style>
  <w:style w:type="character" w:customStyle="1" w:styleId="a4">
    <w:name w:val="Основной текст с отступом Знак"/>
    <w:aliases w:val="Body Text Indent Знак"/>
    <w:basedOn w:val="a0"/>
    <w:link w:val="a3"/>
    <w:rsid w:val="00AC4E2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Body Text Indent 2"/>
    <w:basedOn w:val="a"/>
    <w:link w:val="20"/>
    <w:rsid w:val="00AC4E20"/>
    <w:pPr>
      <w:ind w:firstLine="709"/>
      <w:jc w:val="center"/>
    </w:pPr>
    <w:rPr>
      <w:sz w:val="16"/>
    </w:rPr>
  </w:style>
  <w:style w:type="character" w:customStyle="1" w:styleId="20">
    <w:name w:val="Основной текст с отступом 2 Знак"/>
    <w:basedOn w:val="a0"/>
    <w:link w:val="2"/>
    <w:rsid w:val="00AC4E2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Обычный.Нормальный"/>
    <w:rsid w:val="00AC4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AC4E20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1"/>
    <w:basedOn w:val="11"/>
    <w:next w:val="11"/>
    <w:uiPriority w:val="99"/>
    <w:rsid w:val="00AC4E20"/>
    <w:pPr>
      <w:keepNext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2">
    <w:name w:val="Обычный2"/>
    <w:uiPriority w:val="99"/>
    <w:rsid w:val="00AC4E20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9A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A6992"/>
    <w:pPr>
      <w:ind w:left="720"/>
      <w:contextualSpacing/>
    </w:pPr>
  </w:style>
  <w:style w:type="paragraph" w:customStyle="1" w:styleId="FR2">
    <w:name w:val="FR2"/>
    <w:rsid w:val="00F45095"/>
    <w:pPr>
      <w:widowControl w:val="0"/>
      <w:spacing w:after="0" w:line="240" w:lineRule="auto"/>
      <w:ind w:left="516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2C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C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E20"/>
    <w:pPr>
      <w:keepNext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AC4E20"/>
    <w:pPr>
      <w:keepNext/>
      <w:ind w:firstLine="851"/>
      <w:jc w:val="both"/>
      <w:outlineLvl w:val="2"/>
    </w:pPr>
    <w:rPr>
      <w:b/>
    </w:rPr>
  </w:style>
  <w:style w:type="paragraph" w:styleId="9">
    <w:name w:val="heading 9"/>
    <w:basedOn w:val="a"/>
    <w:next w:val="a"/>
    <w:link w:val="90"/>
    <w:qFormat/>
    <w:rsid w:val="00AC4E20"/>
    <w:pPr>
      <w:keepNext/>
      <w:jc w:val="center"/>
      <w:outlineLvl w:val="8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E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C4E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C4E20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rsid w:val="00AC4E20"/>
    <w:pPr>
      <w:ind w:firstLine="851"/>
      <w:jc w:val="both"/>
    </w:pPr>
    <w:rPr>
      <w:i/>
    </w:rPr>
  </w:style>
  <w:style w:type="character" w:customStyle="1" w:styleId="a4">
    <w:name w:val="Основной текст с отступом Знак"/>
    <w:basedOn w:val="a0"/>
    <w:link w:val="a3"/>
    <w:rsid w:val="00AC4E2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Body Text Indent 2"/>
    <w:basedOn w:val="a"/>
    <w:link w:val="20"/>
    <w:rsid w:val="00AC4E20"/>
    <w:pPr>
      <w:ind w:firstLine="709"/>
      <w:jc w:val="center"/>
    </w:pPr>
    <w:rPr>
      <w:sz w:val="16"/>
    </w:rPr>
  </w:style>
  <w:style w:type="character" w:customStyle="1" w:styleId="20">
    <w:name w:val="Основной текст с отступом 2 Знак"/>
    <w:basedOn w:val="a0"/>
    <w:link w:val="2"/>
    <w:rsid w:val="00AC4E2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Обычный.Нормальный"/>
    <w:rsid w:val="00AC4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AC4E20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1"/>
    <w:basedOn w:val="11"/>
    <w:next w:val="11"/>
    <w:uiPriority w:val="99"/>
    <w:rsid w:val="00AC4E20"/>
    <w:pPr>
      <w:keepNext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2">
    <w:name w:val="Обычный2"/>
    <w:uiPriority w:val="99"/>
    <w:rsid w:val="00AC4E20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9A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A6992"/>
    <w:pPr>
      <w:ind w:left="720"/>
      <w:contextualSpacing/>
    </w:pPr>
  </w:style>
  <w:style w:type="paragraph" w:customStyle="1" w:styleId="FR2">
    <w:name w:val="FR2"/>
    <w:rsid w:val="00F45095"/>
    <w:pPr>
      <w:widowControl w:val="0"/>
      <w:spacing w:after="0" w:line="240" w:lineRule="auto"/>
      <w:ind w:left="516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2C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C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6A35-40C7-4812-B880-4DBDF82F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2015-05-25T20:11:00Z</cp:lastPrinted>
  <dcterms:created xsi:type="dcterms:W3CDTF">2015-05-25T18:54:00Z</dcterms:created>
  <dcterms:modified xsi:type="dcterms:W3CDTF">2015-05-25T20:11:00Z</dcterms:modified>
</cp:coreProperties>
</file>