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3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413"/>
        <w:gridCol w:w="13"/>
        <w:gridCol w:w="3285"/>
        <w:gridCol w:w="850"/>
        <w:gridCol w:w="851"/>
        <w:gridCol w:w="928"/>
        <w:gridCol w:w="1186"/>
        <w:gridCol w:w="1057"/>
        <w:gridCol w:w="1057"/>
        <w:gridCol w:w="927"/>
        <w:gridCol w:w="1057"/>
        <w:gridCol w:w="1159"/>
        <w:gridCol w:w="1276"/>
        <w:gridCol w:w="1134"/>
      </w:tblGrid>
      <w:tr w:rsidR="004B34F4" w:rsidRPr="00BA7038" w:rsidTr="0080644E">
        <w:trPr>
          <w:trHeight w:val="322"/>
          <w:tblHeader/>
        </w:trPr>
        <w:tc>
          <w:tcPr>
            <w:tcW w:w="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3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5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134755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4B34F4"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80644E" w:rsidRPr="00BA7038" w:rsidTr="0080644E">
        <w:trPr>
          <w:trHeight w:val="1478"/>
          <w:tblHeader/>
        </w:trPr>
        <w:tc>
          <w:tcPr>
            <w:tcW w:w="4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134755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134755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134755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134755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134755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4B34F4" w:rsidRPr="00BA7038" w:rsidTr="0080644E">
        <w:trPr>
          <w:trHeight w:val="136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96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I. БОЕВАЯ (И МОБИЛИЗАЦИОННАЯ) ГОТОВНОСТЬ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07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B34F4" w:rsidRPr="00BA7038" w:rsidTr="0080644E">
        <w:trPr>
          <w:trHeight w:val="33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Контроль состояния боевой (и мобилизационной) готовности в воинской части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течений года по отдельному плану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52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</w:p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ВО НОМУ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11-15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8-12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523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</w:p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11-15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8-12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5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Контроль состояния боевой, мобилизационной готовности в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в/часть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Комиссия Ком 58 ОА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течений года по отдельному плану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1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Комплексная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428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Совместные тренировки п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о боевой готовности в составе во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енного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 ВЮВО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134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10, 11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4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Совместные тренировки по боевой готовности в составе объединения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Ком, НШ  </w:t>
            </w:r>
          </w:p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1347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10, 11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B34F4" w:rsidRPr="00BA7038" w:rsidTr="00966B82">
        <w:trPr>
          <w:trHeight w:val="459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966B82">
        <w:trPr>
          <w:trHeight w:val="25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9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Контроль состояния боевой (и мобилизационной) готовности в воинской части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307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боевой и мобилизационной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11-15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8-12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EF0188">
        <w:trPr>
          <w:trHeight w:val="60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6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Cs/>
                <w:sz w:val="16"/>
                <w:szCs w:val="16"/>
              </w:rPr>
              <w:t>Контроль состояния боевой и мобилизационной готовности в подразделениях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Подразделения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, НШ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течений года по отдельному плану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966B82">
        <w:trPr>
          <w:trHeight w:val="327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(тренировки):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69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Занятия тренировки по боевой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Ком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, НШ, КБ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6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отделения, взвода 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5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роты (батарей)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966B82">
        <w:trPr>
          <w:trHeight w:val="70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батальона (дивизиона)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966B82">
        <w:trPr>
          <w:trHeight w:val="69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6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 изучению боевых задач на картах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134755">
        <w:trPr>
          <w:trHeight w:val="56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инструкторско-методические занятие по организаций и проведению мероприятий боевой и мобилизационной готовности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134755" w:rsidP="00134755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тренировка по отражению внезапного нападения (введению режимов усиления противодействия террористической угрозе, перевод части 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мирного на военное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34755" w:rsidRPr="00BA7038" w:rsidTr="0080644E">
        <w:trPr>
          <w:trHeight w:val="69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Радио тренировки по управлению подчиненными подразделениями в ходе выполнения мероприятий боевой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F605DC" w:rsidRDefault="00134755" w:rsidP="00BC5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F605DC" w:rsidRDefault="00134755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F605DC" w:rsidRDefault="00134755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ооронительного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боя"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134755">
              <w:rPr>
                <w:rFonts w:ascii="Arial" w:eastAsia="Times New Roman" w:hAnsi="Arial" w:cs="Arial"/>
                <w:sz w:val="16"/>
                <w:szCs w:val="16"/>
              </w:rPr>
              <w:t>6-7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134755">
              <w:rPr>
                <w:rFonts w:ascii="Arial" w:eastAsia="Times New Roman" w:hAnsi="Arial" w:cs="Arial"/>
                <w:sz w:val="16"/>
                <w:szCs w:val="16"/>
              </w:rPr>
              <w:t>4-5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93470" w:rsidRPr="00BA7038" w:rsidRDefault="00693470"/>
    <w:sectPr w:rsidR="00693470" w:rsidRPr="00BA7038" w:rsidSect="00BA7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2D" w:rsidRDefault="00AB202D" w:rsidP="00693470">
      <w:pPr>
        <w:spacing w:after="0" w:line="240" w:lineRule="auto"/>
      </w:pPr>
      <w:r>
        <w:separator/>
      </w:r>
    </w:p>
  </w:endnote>
  <w:endnote w:type="continuationSeparator" w:id="0">
    <w:p w:rsidR="00AB202D" w:rsidRDefault="00AB202D" w:rsidP="0069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2D" w:rsidRDefault="00AB202D" w:rsidP="00693470">
      <w:pPr>
        <w:spacing w:after="0" w:line="240" w:lineRule="auto"/>
      </w:pPr>
      <w:r>
        <w:separator/>
      </w:r>
    </w:p>
  </w:footnote>
  <w:footnote w:type="continuationSeparator" w:id="0">
    <w:p w:rsidR="00AB202D" w:rsidRDefault="00AB202D" w:rsidP="0069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38"/>
    <w:rsid w:val="00044E9B"/>
    <w:rsid w:val="0005598C"/>
    <w:rsid w:val="0007318F"/>
    <w:rsid w:val="00132214"/>
    <w:rsid w:val="00134755"/>
    <w:rsid w:val="00136EE3"/>
    <w:rsid w:val="001D63E5"/>
    <w:rsid w:val="001D752C"/>
    <w:rsid w:val="001E7A62"/>
    <w:rsid w:val="001F2284"/>
    <w:rsid w:val="002A4601"/>
    <w:rsid w:val="002C2EA8"/>
    <w:rsid w:val="002F038C"/>
    <w:rsid w:val="00312A5F"/>
    <w:rsid w:val="003246EE"/>
    <w:rsid w:val="00364F00"/>
    <w:rsid w:val="003C363E"/>
    <w:rsid w:val="004901BC"/>
    <w:rsid w:val="004B34F4"/>
    <w:rsid w:val="005A083D"/>
    <w:rsid w:val="005B3CF4"/>
    <w:rsid w:val="005C00B1"/>
    <w:rsid w:val="006653E9"/>
    <w:rsid w:val="00693470"/>
    <w:rsid w:val="006E70FD"/>
    <w:rsid w:val="00740718"/>
    <w:rsid w:val="00785AAD"/>
    <w:rsid w:val="0080644E"/>
    <w:rsid w:val="00845ADE"/>
    <w:rsid w:val="0088327C"/>
    <w:rsid w:val="008A5DC5"/>
    <w:rsid w:val="008E6874"/>
    <w:rsid w:val="008E6DE7"/>
    <w:rsid w:val="008F5CFD"/>
    <w:rsid w:val="00917284"/>
    <w:rsid w:val="0096151B"/>
    <w:rsid w:val="00966B82"/>
    <w:rsid w:val="009C1D89"/>
    <w:rsid w:val="009E1E61"/>
    <w:rsid w:val="009F0016"/>
    <w:rsid w:val="00A61C51"/>
    <w:rsid w:val="00A657AD"/>
    <w:rsid w:val="00A7430E"/>
    <w:rsid w:val="00A87DA6"/>
    <w:rsid w:val="00AA755E"/>
    <w:rsid w:val="00AB202D"/>
    <w:rsid w:val="00AC210E"/>
    <w:rsid w:val="00AC4ABF"/>
    <w:rsid w:val="00AE29E6"/>
    <w:rsid w:val="00AE459C"/>
    <w:rsid w:val="00B13309"/>
    <w:rsid w:val="00BA7038"/>
    <w:rsid w:val="00BF7632"/>
    <w:rsid w:val="00C20593"/>
    <w:rsid w:val="00C62476"/>
    <w:rsid w:val="00CA0072"/>
    <w:rsid w:val="00CD722C"/>
    <w:rsid w:val="00D15907"/>
    <w:rsid w:val="00D53744"/>
    <w:rsid w:val="00D96C79"/>
    <w:rsid w:val="00DA5849"/>
    <w:rsid w:val="00DA5B61"/>
    <w:rsid w:val="00E02604"/>
    <w:rsid w:val="00E03D69"/>
    <w:rsid w:val="00F20765"/>
    <w:rsid w:val="00F43471"/>
    <w:rsid w:val="00F45FC6"/>
    <w:rsid w:val="00F605DC"/>
    <w:rsid w:val="00F61B05"/>
    <w:rsid w:val="00F96507"/>
    <w:rsid w:val="00FA21E1"/>
    <w:rsid w:val="00FB280C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2D5C9-D302-4023-A3FB-EAD572AA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2014-05-13T13:56:00Z</cp:lastPrinted>
  <dcterms:created xsi:type="dcterms:W3CDTF">2013-11-23T10:56:00Z</dcterms:created>
  <dcterms:modified xsi:type="dcterms:W3CDTF">2014-05-13T13:56:00Z</dcterms:modified>
</cp:coreProperties>
</file>