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Шановні батьки</w:t>
      </w:r>
      <w:r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!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Час невпинно іде і вже зовсім скоро ми будемо активно готуватись до Нового року, запрошувати Вас у гості і разом зустрічати довгоочікувані свята. Але і зараз в планах немало цікавих подій, з якими я хотіла б Вас ознайомити.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Девізом листопада у нашій школі є гасло «За здоровий спосіб життя». Ми плануємо проведення бесід та уроків на цю тему. Вже відбулась зустріч з медсестрою Валерією Аркадіївною, яка ознайомила дітей з різновидами інфекційних захворювань, методами боротьби з ними та профілактичними заходами. З великим задоволенням запрошую і Вас до участі у </w:t>
      </w:r>
      <w:r w:rsidRPr="003F34AF">
        <w:rPr>
          <w:rFonts w:ascii="Arial" w:eastAsia="Times New Roman" w:hAnsi="Arial" w:cs="Arial"/>
          <w:b/>
          <w:i/>
          <w:color w:val="333333"/>
          <w:sz w:val="28"/>
          <w:szCs w:val="28"/>
          <w:lang w:val="uk-UA" w:eastAsia="ru-RU"/>
        </w:rPr>
        <w:t>ранкових колах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з цікави</w:t>
      </w:r>
      <w:r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ми розповідями про Ваші 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уподобання та думками щодо здорового способу життя. 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На цьому тижні ми приділили велику увагу святкуванню 70-ої річниці визволення Києва. Основною метою проведених заходів було формування у дітей толерантного та поважливого ставлення до старшого покоління, розуміння поняття «подвиг» у його широкому значенні, розширення кругозору щодо архітектурних пам’яток міста присвячених військовій тематиці.</w:t>
      </w:r>
      <w:r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Щиро дякую всім, хто допоміг дитині виконати аплікацію з паперу та пластиліну – роботами любувалися не лише першокласники, а й учні старших класів нашої школи.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Наступний тиждень </w:t>
      </w:r>
      <w:r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(11.11.13-15.11.13) 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надзвичайно насичений різноманітними заходами присвяченими ЮНЕСКО.</w:t>
      </w:r>
      <w:r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 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З 2000-го року наша школа є асоційованим членом ЮНЕСКО.  Членство України в ЮНЕСКО стратегічно орієнтоване на сприяння розширенню міжнародного співробітництва вітчизняних наукових, освітніх і культурних інституцій шляхом забезпечення їх участі у програмній діяльності Організації.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val="uk-UA"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Як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міжнародна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організація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системи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ООН ЮНЕСКО ставить перед собою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завдання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«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сприяти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зміцненню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миру й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безпеки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шляхом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розширення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співробітництва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народів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галузі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освіти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науки й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культури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в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інтересах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забезпечення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загальної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поваги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справедливості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законності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і прав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людини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а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також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основних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свобод,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проголошених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у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Статуті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ООН для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всіх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народів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без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розрізнення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раси</w:t>
      </w:r>
      <w:proofErr w:type="spellEnd"/>
      <w:proofErr w:type="gram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proofErr w:type="gram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стат</w:t>
      </w:r>
      <w:proofErr w:type="gram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і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,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мови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чи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 xml:space="preserve">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релігії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».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 xml:space="preserve">Значимим є й те, що рішенням ЮНЕСКО ім’я Марії Монтессорі  - видатного італійського педагога, увійшло в короткий список педагогів, які визначили </w:t>
      </w:r>
      <w:proofErr w:type="spellStart"/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хід  педагогіч</w:t>
      </w:r>
      <w:proofErr w:type="spellEnd"/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ного мислення в ХХ сторіччі.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lastRenderedPageBreak/>
        <w:t>Звісно програми ЮНЕСКО більше орієнтовані на дітей середньої та старшої школи, а також студентської молоді. Ми ж, у свою чергу, приймаємо участь у них вибірково, орієнтуючись на особливості віку дітей.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У цьому році на Майдані Незалежності з наготи 60-річчя Проекту асоційованих шкіл ЮНЕСКО планується проведення І ЮНЕСКО-ФЕСТУ київських шкіл ЮНЕСКО.  Яким чином ми прийматимемо в ньому участь та дату проведення буде оголошено додатково. Найвірогідніше, буде представлено презентацію з фото закладу , що буде транслюватись на великому екрані. 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А передує цій події цілий тиждень наших шкільних проектів присвячених цій даті. Звертаюсь до Вас з великим проханням підтримати дітей у підготовці до запланованих заходів, ну і звісно ж - обов’язково їх відвідати *. 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tbl>
      <w:tblPr>
        <w:tblW w:w="10770" w:type="dxa"/>
        <w:tblInd w:w="-1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9352"/>
      </w:tblGrid>
      <w:tr w:rsidR="003F34AF" w:rsidRPr="003F34AF" w:rsidTr="003F34A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11.11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 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9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нагоди десятиріччя дій за безпеку дорожнього руху</w:t>
            </w: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: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Гра – інсценізація</w:t>
            </w: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 «Ми – за безпеку на дорозі!»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Учні початкової школи під час прогулянки проведуть ігри для дошкільнят на імпровізованому перехресті з поясненням основних правил дорожнього руху.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Необхідно: 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прийти в гарному настрої та зручному </w:t>
            </w:r>
            <w:proofErr w:type="spellStart"/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одязі</w:t>
            </w:r>
            <w:r w:rsidRPr="003F34AF">
              <w:rPr>
                <w:rFonts w:ascii="Wingdings" w:eastAsia="Times New Roman" w:hAnsi="Wingdings" w:cs="Times New Roman"/>
                <w:color w:val="0070C0"/>
                <w:sz w:val="28"/>
                <w:szCs w:val="28"/>
                <w:lang w:val="uk-UA" w:eastAsia="ru-RU"/>
              </w:rPr>
              <w:t></w:t>
            </w:r>
            <w:proofErr w:type="spellEnd"/>
          </w:p>
        </w:tc>
      </w:tr>
      <w:tr w:rsidR="003F34AF" w:rsidRPr="003F34AF" w:rsidTr="003F34A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12.11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вівторок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93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Презентація об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ємних проектів пустельних ландшафтів 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(Проблема </w:t>
            </w:r>
            <w:proofErr w:type="spellStart"/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запустелення</w:t>
            </w:r>
            <w:proofErr w:type="spellEnd"/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шляхи її подолання).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Кожному класу делеговано представити окремий вид пустель у вигляді діорами.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Темою </w:t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1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-го класу є </w:t>
            </w:r>
            <w:r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піщан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і пустелі .</w:t>
            </w:r>
          </w:p>
          <w:p w:rsidR="003F34AF" w:rsidRPr="003F34AF" w:rsidRDefault="003F34AF" w:rsidP="003A3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Необхідно: 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Активно приносимо </w:t>
            </w:r>
            <w:r w:rsidR="003A3F6B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пісок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 (200-</w:t>
            </w:r>
            <w:r w:rsidR="003A3F6B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500гр.), фігурки рослин та тварин, що можуть населяти піщані пустелі. 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Виставка проходитиме </w:t>
            </w:r>
            <w:r w:rsidR="003A3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 першому поверсі напроти 3-4 класів,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тому</w:t>
            </w:r>
            <w:r w:rsidR="003A3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і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задоволенням запрошуємо її відвідати*.</w:t>
            </w:r>
          </w:p>
        </w:tc>
      </w:tr>
      <w:tr w:rsidR="003F34AF" w:rsidRPr="003F34AF" w:rsidTr="003F34A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13.11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середа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93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нагоди другого десятиріччя корінних народів світу презентація фото - проекту </w:t>
            </w: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«Ми діти світу»</w:t>
            </w:r>
          </w:p>
          <w:p w:rsidR="003F34AF" w:rsidRPr="003F34AF" w:rsidRDefault="003F34AF" w:rsidP="003A3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 виставці будуть представлені фото </w:t>
            </w:r>
            <w:r w:rsidR="003A3F6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учнів нашого 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1-го класу. Запрошуємо усіх бажаючих відвідати її на другому поверсі біля музичної зали*.</w:t>
            </w:r>
          </w:p>
        </w:tc>
      </w:tr>
      <w:tr w:rsidR="003F34AF" w:rsidRPr="003F34AF" w:rsidTr="003F34A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14.11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четвер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</w:p>
        </w:tc>
        <w:tc>
          <w:tcPr>
            <w:tcW w:w="93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 нагоди Міжнародного десятиріччя «Вода для життя»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Виставка саморобок на тему: </w:t>
            </w: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«Вода для життя».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Необхідно: </w:t>
            </w:r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допомогти дитині у прояві її креативності та фантазії і виготовити саморобку : малюнок, колаж, проект, </w:t>
            </w:r>
            <w:proofErr w:type="spellStart"/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>поробку</w:t>
            </w:r>
            <w:proofErr w:type="spellEnd"/>
            <w:r w:rsidRPr="003F34AF">
              <w:rPr>
                <w:rFonts w:ascii="Times New Roman" w:eastAsia="Times New Roman" w:hAnsi="Times New Roman" w:cs="Times New Roman"/>
                <w:color w:val="0070C0"/>
                <w:sz w:val="28"/>
                <w:szCs w:val="28"/>
                <w:lang w:val="uk-UA" w:eastAsia="ru-RU"/>
              </w:rPr>
              <w:t xml:space="preserve"> з пластиліну, природного матеріалу з використанням води чи її зображенням.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Роботи </w:t>
            </w:r>
            <w:proofErr w:type="spellStart"/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приймаються </w:t>
            </w:r>
            <w:r w:rsidRPr="003F34A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д</w:t>
            </w:r>
            <w:proofErr w:type="spellEnd"/>
            <w:r w:rsidRPr="003F34A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>о14.11.2013р</w:t>
            </w: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Виставка проходитиме у коридорі, біля музичної зали.*</w:t>
            </w:r>
          </w:p>
        </w:tc>
      </w:tr>
      <w:tr w:rsidR="003F34AF" w:rsidRPr="003F34AF" w:rsidTr="003F34AF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15.11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п’ятниця</w:t>
            </w:r>
          </w:p>
        </w:tc>
        <w:tc>
          <w:tcPr>
            <w:tcW w:w="93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Театралізовані уроки з нагоди святкування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16 листопада Міжнародного дня терпимості: «Терпимість – запорука Миру!».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8.30 – презентація у музичній залі, запрошуються усі бажаючі.*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9.00, 9.30 – учні початкової школи вирушать у гості до дошкільнят, щоб поговорити з ними про поняття Добра, Зла, Поваги та Терпимості, а також показати невеличкі вистави на цю тему.</w:t>
            </w:r>
          </w:p>
          <w:p w:rsidR="003F34AF" w:rsidRPr="003F34AF" w:rsidRDefault="003F34AF" w:rsidP="003F34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4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Необхідно: прийти у гарному настрої </w:t>
            </w:r>
            <w:r w:rsidR="003A3F6B" w:rsidRPr="003A3F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sym w:font="Wingdings" w:char="F04A"/>
            </w:r>
          </w:p>
        </w:tc>
      </w:tr>
    </w:tbl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t>Основним проханням від мене є організація вчасного приходу до школи,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FF0000"/>
          <w:sz w:val="28"/>
          <w:szCs w:val="28"/>
          <w:lang w:val="uk-UA" w:eastAsia="ru-RU"/>
        </w:rPr>
        <w:t>так як в усі дні усі заходи будуть починатись о 8.30.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Щиро дякую за розуміння та співпрацю.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З повагою, О</w:t>
      </w:r>
      <w:r w:rsidR="003A3F6B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ксана Федорівна</w:t>
      </w:r>
      <w:bookmarkStart w:id="0" w:name="_GoBack"/>
      <w:bookmarkEnd w:id="0"/>
      <w:r w:rsidRPr="003F34AF">
        <w:rPr>
          <w:rFonts w:ascii="Arial" w:eastAsia="Times New Roman" w:hAnsi="Arial" w:cs="Arial"/>
          <w:color w:val="333333"/>
          <w:sz w:val="28"/>
          <w:szCs w:val="28"/>
          <w:lang w:val="uk-UA" w:eastAsia="ru-RU"/>
        </w:rPr>
        <w:t>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F34AF">
        <w:rPr>
          <w:rFonts w:ascii="Arial" w:eastAsia="Times New Roman" w:hAnsi="Arial" w:cs="Arial"/>
          <w:color w:val="333333"/>
          <w:sz w:val="28"/>
          <w:szCs w:val="28"/>
          <w:lang w:val="en-US" w:eastAsia="ru-RU"/>
        </w:rPr>
        <w:t>P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S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.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Надалі, за умови відправки Вам на 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e</w:t>
      </w:r>
      <w:r w:rsidRPr="003F34AF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-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proofErr w:type="gramStart"/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 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 інформаційних</w:t>
      </w:r>
      <w:proofErr w:type="gramEnd"/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листів, у щоденнику біля графи підпис вчителя буду записувати знак -</w:t>
      </w:r>
      <w:r w:rsidRPr="003F34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@.</w:t>
      </w: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3F34AF" w:rsidRPr="003F34AF" w:rsidRDefault="003F34AF" w:rsidP="003F34A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23495" cy="23495"/>
            <wp:effectExtent l="0" t="0" r="0" b="0"/>
            <wp:docPr id="1" name="Рисунок 1" descr="https://mail-pda.rambler.ru/p/QeBGn9214BV7ImEVJjMvlw/http/freemail.ukr.net/api/public/message_read?a=mqentN1JNn2y_aChYsF2D2eKC9AyFMbvUVJNc73KJRaqfylJ2cmw5vB-g7uIfHq9mCdIWaeT87fNn6VodI1tmDpUbwKRSBqePYujOoA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-pda.rambler.ru/p/QeBGn9214BV7ImEVJjMvlw/http/freemail.ukr.net/api/public/message_read?a=mqentN1JNn2y_aChYsF2D2eKC9AyFMbvUVJNc73KJRaqfylJ2cmw5vB-g7uIfHq9mCdIWaeT87fNn6VodI1tmDpUbwKRSBqePYujOoA=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" cy="2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E2A" w:rsidRDefault="00415E2A"/>
    <w:sectPr w:rsidR="00415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14"/>
    <w:rsid w:val="00280814"/>
    <w:rsid w:val="003A3F6B"/>
    <w:rsid w:val="003F34AF"/>
    <w:rsid w:val="00415E2A"/>
    <w:rsid w:val="004C5A4A"/>
    <w:rsid w:val="00A5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mcvqiom1">
    <w:name w:val="rmcvqiom1"/>
    <w:basedOn w:val="a"/>
    <w:rsid w:val="003F3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34AF"/>
  </w:style>
  <w:style w:type="paragraph" w:styleId="a3">
    <w:name w:val="Balloon Text"/>
    <w:basedOn w:val="a"/>
    <w:link w:val="a4"/>
    <w:uiPriority w:val="99"/>
    <w:semiHidden/>
    <w:unhideWhenUsed/>
    <w:rsid w:val="003F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mcvqiom1">
    <w:name w:val="rmcvqiom1"/>
    <w:basedOn w:val="a"/>
    <w:rsid w:val="003F3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34AF"/>
  </w:style>
  <w:style w:type="paragraph" w:styleId="a3">
    <w:name w:val="Balloon Text"/>
    <w:basedOn w:val="a"/>
    <w:link w:val="a4"/>
    <w:uiPriority w:val="99"/>
    <w:semiHidden/>
    <w:unhideWhenUsed/>
    <w:rsid w:val="003F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0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86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2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4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8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98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20254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104999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075019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5205067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2087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49076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958593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738104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4578695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848056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7454073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0537025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7924155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658704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910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829248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542921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105583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507689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467542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314779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276324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8505025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8345641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5790774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015956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381081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379957">
                                                  <w:blockQuote w:val="1"/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4892541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Omelchuk</dc:creator>
  <cp:keywords/>
  <dc:description/>
  <cp:lastModifiedBy>Omelchuk</cp:lastModifiedBy>
  <cp:revision>2</cp:revision>
  <dcterms:created xsi:type="dcterms:W3CDTF">2013-11-10T13:38:00Z</dcterms:created>
  <dcterms:modified xsi:type="dcterms:W3CDTF">2013-11-10T13:53:00Z</dcterms:modified>
</cp:coreProperties>
</file>